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48D" w:rsidRDefault="00D3448D">
      <w:pPr>
        <w:jc w:val="center"/>
        <w:rPr>
          <w:sz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63pt;height:78pt;visibility:visible">
            <v:imagedata r:id="rId7" o:title=""/>
          </v:shape>
        </w:pict>
      </w:r>
    </w:p>
    <w:p w:rsidR="00D3448D" w:rsidRDefault="00D3448D">
      <w:pPr>
        <w:jc w:val="center"/>
        <w:rPr>
          <w:sz w:val="28"/>
        </w:rPr>
      </w:pPr>
    </w:p>
    <w:p w:rsidR="00D3448D" w:rsidRDefault="00D3448D">
      <w:pPr>
        <w:jc w:val="center"/>
        <w:rPr>
          <w:sz w:val="28"/>
        </w:rPr>
      </w:pPr>
      <w:r>
        <w:rPr>
          <w:sz w:val="28"/>
        </w:rPr>
        <w:t xml:space="preserve">                            </w:t>
      </w:r>
    </w:p>
    <w:p w:rsidR="00D3448D" w:rsidRDefault="00D3448D">
      <w:pPr>
        <w:jc w:val="center"/>
        <w:rPr>
          <w:color w:val="FFFFFF"/>
          <w:sz w:val="28"/>
        </w:rPr>
      </w:pPr>
      <w:r>
        <w:rPr>
          <w:sz w:val="28"/>
        </w:rPr>
        <w:t xml:space="preserve">                            РОССИЙСКАЯ  ФЕДЕРАЦИЯ              </w:t>
      </w:r>
      <w:r>
        <w:rPr>
          <w:color w:val="FFFFFF"/>
          <w:sz w:val="28"/>
        </w:rPr>
        <w:t>ПРОЕКТ</w:t>
      </w:r>
    </w:p>
    <w:p w:rsidR="00D3448D" w:rsidRDefault="00D3448D">
      <w:pPr>
        <w:jc w:val="center"/>
        <w:rPr>
          <w:sz w:val="28"/>
        </w:rPr>
      </w:pPr>
      <w:r>
        <w:rPr>
          <w:sz w:val="28"/>
        </w:rPr>
        <w:t xml:space="preserve">РОСТОВСКАЯ  ОБЛАСТЬ </w:t>
      </w:r>
    </w:p>
    <w:p w:rsidR="00D3448D" w:rsidRDefault="00D3448D">
      <w:pPr>
        <w:jc w:val="center"/>
        <w:rPr>
          <w:sz w:val="28"/>
        </w:rPr>
      </w:pPr>
      <w:r>
        <w:rPr>
          <w:sz w:val="28"/>
        </w:rPr>
        <w:t xml:space="preserve">МУНИЦИПАЛЬНОЕ ОБРАЗОВАНИЕ «ОБЛИВСКИЙ РАЙОН» </w:t>
      </w:r>
    </w:p>
    <w:p w:rsidR="00D3448D" w:rsidRDefault="00D3448D">
      <w:pPr>
        <w:jc w:val="center"/>
        <w:rPr>
          <w:sz w:val="28"/>
        </w:rPr>
      </w:pPr>
    </w:p>
    <w:p w:rsidR="00D3448D" w:rsidRDefault="00D3448D">
      <w:pPr>
        <w:jc w:val="center"/>
        <w:rPr>
          <w:sz w:val="28"/>
        </w:rPr>
      </w:pPr>
      <w:r>
        <w:rPr>
          <w:sz w:val="28"/>
        </w:rPr>
        <w:t xml:space="preserve">АДМИНИСТРАЦИЯ ОБЛИВСКОГО  РАЙОНА </w:t>
      </w:r>
    </w:p>
    <w:p w:rsidR="00D3448D" w:rsidRDefault="00D3448D">
      <w:pPr>
        <w:rPr>
          <w:sz w:val="28"/>
        </w:rPr>
      </w:pPr>
    </w:p>
    <w:p w:rsidR="00D3448D" w:rsidRDefault="00D3448D">
      <w:pPr>
        <w:jc w:val="center"/>
        <w:rPr>
          <w:sz w:val="28"/>
        </w:rPr>
      </w:pPr>
      <w:r>
        <w:rPr>
          <w:sz w:val="28"/>
        </w:rPr>
        <w:t>ПОСТАНОВЛЕНИЕ</w:t>
      </w:r>
      <w:bookmarkStart w:id="0" w:name="_GoBack"/>
      <w:bookmarkEnd w:id="0"/>
    </w:p>
    <w:p w:rsidR="00D3448D" w:rsidRDefault="00D3448D">
      <w:pPr>
        <w:rPr>
          <w:sz w:val="28"/>
        </w:rPr>
      </w:pPr>
    </w:p>
    <w:p w:rsidR="00D3448D" w:rsidRDefault="00D3448D">
      <w:pPr>
        <w:rPr>
          <w:sz w:val="28"/>
        </w:rPr>
      </w:pPr>
      <w:r>
        <w:rPr>
          <w:sz w:val="28"/>
        </w:rPr>
        <w:t>от __.__.2026 г.</w:t>
      </w:r>
      <w:r>
        <w:rPr>
          <w:sz w:val="28"/>
        </w:rPr>
        <w:tab/>
      </w:r>
      <w:r>
        <w:rPr>
          <w:sz w:val="28"/>
        </w:rPr>
        <w:tab/>
        <w:t xml:space="preserve">         </w:t>
      </w:r>
      <w:r>
        <w:rPr>
          <w:sz w:val="28"/>
        </w:rPr>
        <w:tab/>
        <w:t xml:space="preserve">           № ___                                 ст-ца Обливская </w:t>
      </w:r>
    </w:p>
    <w:p w:rsidR="00D3448D" w:rsidRDefault="00D3448D">
      <w:pPr>
        <w:rPr>
          <w:sz w:val="28"/>
        </w:rPr>
      </w:pPr>
    </w:p>
    <w:p w:rsidR="00D3448D" w:rsidRDefault="00D3448D" w:rsidP="00C21DFD">
      <w:pPr>
        <w:tabs>
          <w:tab w:val="left" w:pos="5040"/>
        </w:tabs>
        <w:ind w:right="5241"/>
        <w:jc w:val="both"/>
        <w:rPr>
          <w:sz w:val="28"/>
          <w:szCs w:val="28"/>
        </w:rPr>
      </w:pPr>
      <w:r>
        <w:rPr>
          <w:sz w:val="28"/>
          <w:szCs w:val="28"/>
        </w:rPr>
        <w:t>О внесении изменений в постановление Администрации Обливского района от 08.08.2026 № 320 «Об утверждении А</w:t>
      </w:r>
      <w:r w:rsidRPr="007C4DF8">
        <w:rPr>
          <w:sz w:val="28"/>
          <w:szCs w:val="28"/>
        </w:rPr>
        <w:t xml:space="preserve">дминистративного </w:t>
      </w:r>
    </w:p>
    <w:p w:rsidR="00D3448D" w:rsidRDefault="00D3448D" w:rsidP="00C21DFD">
      <w:pPr>
        <w:tabs>
          <w:tab w:val="left" w:pos="5040"/>
        </w:tabs>
        <w:ind w:right="5241"/>
        <w:jc w:val="both"/>
        <w:rPr>
          <w:sz w:val="28"/>
          <w:szCs w:val="28"/>
        </w:rPr>
      </w:pPr>
      <w:r>
        <w:rPr>
          <w:sz w:val="28"/>
          <w:szCs w:val="28"/>
        </w:rPr>
        <w:t>регламента  предоставления</w:t>
      </w:r>
      <w:r w:rsidRPr="007C4DF8">
        <w:rPr>
          <w:sz w:val="28"/>
          <w:szCs w:val="28"/>
        </w:rPr>
        <w:t xml:space="preserve"> </w:t>
      </w:r>
    </w:p>
    <w:p w:rsidR="00D3448D" w:rsidRPr="00C21DFD" w:rsidRDefault="00D3448D" w:rsidP="00C21DFD">
      <w:pPr>
        <w:tabs>
          <w:tab w:val="left" w:pos="5040"/>
        </w:tabs>
        <w:ind w:right="5241"/>
        <w:jc w:val="both"/>
        <w:rPr>
          <w:sz w:val="28"/>
          <w:szCs w:val="28"/>
        </w:rPr>
      </w:pPr>
      <w:r w:rsidRPr="007C4DF8">
        <w:rPr>
          <w:sz w:val="28"/>
          <w:szCs w:val="28"/>
        </w:rPr>
        <w:t>муниципальной услуги «</w:t>
      </w:r>
      <w:r>
        <w:rPr>
          <w:sz w:val="28"/>
          <w:szCs w:val="28"/>
        </w:rPr>
        <w:t>Продажа земельных участков без проведения торгов</w:t>
      </w:r>
      <w:r w:rsidRPr="007C4DF8">
        <w:rPr>
          <w:sz w:val="28"/>
          <w:szCs w:val="28"/>
        </w:rPr>
        <w:t>»</w:t>
      </w:r>
    </w:p>
    <w:p w:rsidR="00D3448D" w:rsidRDefault="00D3448D" w:rsidP="00715C0B">
      <w:pPr>
        <w:pStyle w:val="40"/>
        <w:shd w:val="clear" w:color="auto" w:fill="auto"/>
        <w:spacing w:before="0"/>
      </w:pPr>
      <w:r>
        <w:rPr>
          <w:b/>
        </w:rPr>
        <w:tab/>
      </w:r>
    </w:p>
    <w:p w:rsidR="00D3448D" w:rsidRPr="00DA4456" w:rsidRDefault="00D3448D" w:rsidP="006422AD">
      <w:pPr>
        <w:ind w:right="459"/>
        <w:jc w:val="both"/>
        <w:rPr>
          <w:b/>
          <w:sz w:val="28"/>
          <w:szCs w:val="28"/>
        </w:rPr>
      </w:pPr>
      <w:r>
        <w:tab/>
      </w:r>
      <w:r w:rsidRPr="006422AD">
        <w:rPr>
          <w:sz w:val="28"/>
          <w:szCs w:val="28"/>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27.07.2010 №210-ФЗ «Об организации предоставления государственных и муниципальных услуг»,</w:t>
      </w:r>
      <w:r>
        <w:rPr>
          <w:sz w:val="28"/>
          <w:szCs w:val="28"/>
        </w:rPr>
        <w:t xml:space="preserve"> от 31.07.2025 № 353-ФЗ  «О внесении изменений в Федеральный закон «О введении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6422AD">
        <w:rPr>
          <w:sz w:val="28"/>
          <w:szCs w:val="28"/>
        </w:rPr>
        <w:t xml:space="preserve"> Областными законами от 22.07.2003 № 19-ЗС «О регулировании земельных отношений в Ростовской области», , от 17.02.2025 № 104 «Об уполномоченных органах», от 25.04.2025 № 302 «О взаимодействии органов государственной власти Ростовской области и органов местного самоуправления муниципальных образований Ростовской области по вопросам исполнения Областного закона от 28.12.2024 № 251-ЗС», Уставом муниципального образования «Обливский район» </w:t>
      </w:r>
      <w:r w:rsidRPr="006422AD">
        <w:rPr>
          <w:b/>
          <w:sz w:val="28"/>
          <w:szCs w:val="28"/>
        </w:rPr>
        <w:t xml:space="preserve"> </w:t>
      </w:r>
      <w:r w:rsidRPr="006422AD">
        <w:rPr>
          <w:sz w:val="28"/>
          <w:szCs w:val="28"/>
        </w:rPr>
        <w:t>Администрация Обливского района</w:t>
      </w:r>
      <w:r w:rsidRPr="006422AD">
        <w:rPr>
          <w:b/>
          <w:sz w:val="28"/>
          <w:szCs w:val="28"/>
        </w:rPr>
        <w:t xml:space="preserve">  </w:t>
      </w:r>
      <w:r>
        <w:rPr>
          <w:b/>
          <w:sz w:val="28"/>
          <w:szCs w:val="28"/>
        </w:rPr>
        <w:t xml:space="preserve"> </w:t>
      </w:r>
      <w:r w:rsidRPr="006422AD">
        <w:rPr>
          <w:b/>
          <w:sz w:val="28"/>
          <w:szCs w:val="28"/>
        </w:rPr>
        <w:t>п о с т а н о в л я е т</w:t>
      </w:r>
      <w:r w:rsidRPr="006422AD">
        <w:rPr>
          <w:sz w:val="28"/>
          <w:szCs w:val="28"/>
        </w:rPr>
        <w:t>:</w:t>
      </w:r>
    </w:p>
    <w:p w:rsidR="00D3448D" w:rsidRDefault="00D3448D" w:rsidP="00513815">
      <w:pPr>
        <w:tabs>
          <w:tab w:val="left" w:pos="5040"/>
        </w:tabs>
        <w:ind w:right="21"/>
        <w:jc w:val="both"/>
        <w:rPr>
          <w:bCs/>
          <w:sz w:val="28"/>
          <w:szCs w:val="28"/>
        </w:rPr>
      </w:pPr>
      <w:r>
        <w:rPr>
          <w:bCs/>
          <w:sz w:val="28"/>
          <w:szCs w:val="28"/>
        </w:rPr>
        <w:t xml:space="preserve">         </w:t>
      </w:r>
    </w:p>
    <w:p w:rsidR="00D3448D" w:rsidRDefault="00D3448D" w:rsidP="00513815">
      <w:pPr>
        <w:tabs>
          <w:tab w:val="left" w:pos="5040"/>
        </w:tabs>
        <w:ind w:right="21"/>
        <w:jc w:val="both"/>
        <w:rPr>
          <w:sz w:val="28"/>
          <w:szCs w:val="28"/>
        </w:rPr>
      </w:pPr>
      <w:r>
        <w:rPr>
          <w:bCs/>
          <w:sz w:val="28"/>
          <w:szCs w:val="28"/>
        </w:rPr>
        <w:t xml:space="preserve">         </w:t>
      </w:r>
      <w:r w:rsidRPr="006422AD">
        <w:rPr>
          <w:bCs/>
          <w:sz w:val="28"/>
          <w:szCs w:val="28"/>
        </w:rPr>
        <w:t>1.</w:t>
      </w:r>
      <w:r w:rsidRPr="006422AD">
        <w:rPr>
          <w:sz w:val="28"/>
          <w:szCs w:val="28"/>
        </w:rPr>
        <w:t xml:space="preserve"> </w:t>
      </w:r>
      <w:r>
        <w:rPr>
          <w:sz w:val="28"/>
          <w:szCs w:val="28"/>
        </w:rPr>
        <w:t>Внести в приложение к постановлению Администрации Обливского района от 08.08.2024 № 320 «Об утверждении Административного регламента по предоставлению муниципальной услуги «Продажа земельных участков без проведения торгов» следующие изменения:</w:t>
      </w:r>
    </w:p>
    <w:p w:rsidR="00D3448D" w:rsidRPr="00130721" w:rsidRDefault="00D3448D" w:rsidP="00130721">
      <w:pPr>
        <w:shd w:val="clear" w:color="auto" w:fill="FFFFFF"/>
        <w:tabs>
          <w:tab w:val="left" w:pos="360"/>
        </w:tabs>
        <w:ind w:right="1"/>
        <w:jc w:val="both"/>
        <w:rPr>
          <w:sz w:val="28"/>
          <w:szCs w:val="28"/>
        </w:rPr>
      </w:pPr>
      <w:r w:rsidRPr="00FE2710">
        <w:tab/>
      </w:r>
      <w:r>
        <w:t xml:space="preserve"> </w:t>
      </w:r>
      <w:r w:rsidRPr="00130721">
        <w:rPr>
          <w:sz w:val="28"/>
          <w:szCs w:val="28"/>
        </w:rPr>
        <w:t xml:space="preserve">в пункте 2.11.   слова «- при наличии хотя бы одного из оснований для отказа в предоставлении земельного участка заявителю, предусмотренных статьей 39.16 </w:t>
      </w:r>
      <w:r>
        <w:rPr>
          <w:sz w:val="28"/>
          <w:szCs w:val="28"/>
        </w:rPr>
        <w:t>Земельного кодекса</w:t>
      </w:r>
      <w:r w:rsidRPr="00130721">
        <w:rPr>
          <w:sz w:val="28"/>
          <w:szCs w:val="28"/>
        </w:rPr>
        <w:t>» заменить на  слова       «-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3448D" w:rsidRPr="00501510" w:rsidRDefault="00D3448D" w:rsidP="00F72174">
      <w:pPr>
        <w:pStyle w:val="s1"/>
        <w:rPr>
          <w:sz w:val="28"/>
          <w:szCs w:val="28"/>
        </w:rPr>
      </w:pPr>
      <w:r w:rsidRPr="00501510">
        <w:rPr>
          <w:sz w:val="28"/>
          <w:szCs w:val="28"/>
        </w:rPr>
        <w:tab/>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anchor="/document/12124624/entry/3910210" w:history="1">
        <w:r w:rsidRPr="00501510">
          <w:rPr>
            <w:rStyle w:val="Hyperlink"/>
            <w:sz w:val="28"/>
            <w:szCs w:val="28"/>
          </w:rPr>
          <w:t>подпунктом 10 пункта 2 статьи 39.10</w:t>
        </w:r>
      </w:hyperlink>
      <w:r w:rsidRPr="00501510">
        <w:rPr>
          <w:sz w:val="28"/>
          <w:szCs w:val="28"/>
        </w:rPr>
        <w:t xml:space="preserve"> настоящего Кодекса;</w:t>
      </w:r>
    </w:p>
    <w:p w:rsidR="00D3448D" w:rsidRPr="00501510" w:rsidRDefault="00D3448D" w:rsidP="00F72174">
      <w:pPr>
        <w:pStyle w:val="s1"/>
        <w:rPr>
          <w:sz w:val="28"/>
          <w:szCs w:val="28"/>
        </w:rPr>
      </w:pPr>
      <w:r w:rsidRPr="00501510">
        <w:rPr>
          <w:sz w:val="28"/>
          <w:szCs w:val="28"/>
        </w:rPr>
        <w:tab/>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9" w:anchor="/document/12124624/entry/3918" w:history="1">
        <w:r w:rsidRPr="00501510">
          <w:rPr>
            <w:rStyle w:val="Hyperlink"/>
            <w:sz w:val="28"/>
            <w:szCs w:val="28"/>
          </w:rPr>
          <w:t>статьей 39.18</w:t>
        </w:r>
      </w:hyperlink>
      <w:r w:rsidRPr="00501510">
        <w:rPr>
          <w:sz w:val="28"/>
          <w:szCs w:val="28"/>
        </w:rPr>
        <w:t xml:space="preserve">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3448D" w:rsidRPr="00501510" w:rsidRDefault="00D3448D" w:rsidP="00F72174">
      <w:pPr>
        <w:pStyle w:val="s1"/>
        <w:rPr>
          <w:sz w:val="28"/>
          <w:szCs w:val="28"/>
        </w:rPr>
      </w:pPr>
      <w:r w:rsidRPr="00501510">
        <w:rPr>
          <w:sz w:val="28"/>
          <w:szCs w:val="28"/>
        </w:rPr>
        <w:tab/>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ocument/12124624/entry/3936" w:history="1">
        <w:r w:rsidRPr="00501510">
          <w:rPr>
            <w:rStyle w:val="Hyperlink"/>
            <w:sz w:val="28"/>
            <w:szCs w:val="28"/>
          </w:rPr>
          <w:t>статьей 39.36</w:t>
        </w:r>
      </w:hyperlink>
      <w:r w:rsidRPr="00501510">
        <w:rPr>
          <w:sz w:val="28"/>
          <w:szCs w:val="28"/>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anchor="/document/12138258/entry/553211" w:history="1">
        <w:r w:rsidRPr="00501510">
          <w:rPr>
            <w:rStyle w:val="Hyperlink"/>
            <w:sz w:val="28"/>
            <w:szCs w:val="28"/>
          </w:rPr>
          <w:t>частью 11 статьи 55.32</w:t>
        </w:r>
      </w:hyperlink>
      <w:r w:rsidRPr="00501510">
        <w:rPr>
          <w:sz w:val="28"/>
          <w:szCs w:val="28"/>
        </w:rPr>
        <w:t xml:space="preserve"> Градостроительного кодекса Российской Федерации;</w:t>
      </w:r>
    </w:p>
    <w:p w:rsidR="00D3448D" w:rsidRPr="00501510" w:rsidRDefault="00D3448D" w:rsidP="00F72174">
      <w:pPr>
        <w:pStyle w:val="s1"/>
        <w:rPr>
          <w:sz w:val="28"/>
          <w:szCs w:val="28"/>
        </w:rPr>
      </w:pPr>
      <w:r w:rsidRPr="00501510">
        <w:rPr>
          <w:sz w:val="28"/>
          <w:szCs w:val="28"/>
        </w:rPr>
        <w:tab/>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ocument/12124624/entry/3936" w:history="1">
        <w:r w:rsidRPr="00501510">
          <w:rPr>
            <w:rStyle w:val="Hyperlink"/>
            <w:sz w:val="28"/>
            <w:szCs w:val="28"/>
          </w:rPr>
          <w:t>статьей 39.36</w:t>
        </w:r>
      </w:hyperlink>
      <w:r w:rsidRPr="00501510">
        <w:rPr>
          <w:sz w:val="28"/>
          <w:szCs w:val="28"/>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3448D" w:rsidRPr="00501510" w:rsidRDefault="00D3448D" w:rsidP="00F72174">
      <w:pPr>
        <w:pStyle w:val="s1"/>
        <w:rPr>
          <w:sz w:val="28"/>
          <w:szCs w:val="28"/>
        </w:rPr>
      </w:pPr>
      <w:r w:rsidRPr="00501510">
        <w:rPr>
          <w:sz w:val="28"/>
          <w:szCs w:val="28"/>
        </w:rPr>
        <w:tab/>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13" w:anchor="/document/12124624/entry/391119" w:history="1">
        <w:r w:rsidRPr="00501510">
          <w:rPr>
            <w:rStyle w:val="Hyperlink"/>
            <w:sz w:val="28"/>
            <w:szCs w:val="28"/>
          </w:rPr>
          <w:t>пунктом 19 статьи 39.11</w:t>
        </w:r>
      </w:hyperlink>
      <w:r w:rsidRPr="00501510">
        <w:rPr>
          <w:sz w:val="28"/>
          <w:szCs w:val="28"/>
        </w:rPr>
        <w:t xml:space="preserve"> настоящего Кодекса;</w:t>
      </w:r>
    </w:p>
    <w:p w:rsidR="00D3448D" w:rsidRPr="00501510" w:rsidRDefault="00D3448D" w:rsidP="00F72174">
      <w:pPr>
        <w:pStyle w:val="s1"/>
        <w:rPr>
          <w:sz w:val="28"/>
          <w:szCs w:val="28"/>
        </w:rPr>
      </w:pPr>
      <w:r w:rsidRPr="00501510">
        <w:rPr>
          <w:sz w:val="28"/>
          <w:szCs w:val="28"/>
        </w:rPr>
        <w:tab/>
        <w:t xml:space="preserve">- в отношении земельного участка, указанного в заявлении о его предоставлении, поступило предусмотренное </w:t>
      </w:r>
      <w:hyperlink r:id="rId14" w:anchor="/document/12124624/entry/391146" w:history="1">
        <w:r w:rsidRPr="00501510">
          <w:rPr>
            <w:rStyle w:val="Hyperlink"/>
            <w:sz w:val="28"/>
            <w:szCs w:val="28"/>
          </w:rPr>
          <w:t>подпунктом 6 пункта 4 статьи 39.11</w:t>
        </w:r>
      </w:hyperlink>
      <w:r w:rsidRPr="00501510">
        <w:rPr>
          <w:sz w:val="28"/>
          <w:szCs w:val="28"/>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anchor="/document/12124624/entry/391144" w:history="1">
        <w:r w:rsidRPr="00501510">
          <w:rPr>
            <w:rStyle w:val="Hyperlink"/>
            <w:sz w:val="28"/>
            <w:szCs w:val="28"/>
          </w:rPr>
          <w:t>подпунктом 4 пункта 4 статьи 39.11</w:t>
        </w:r>
      </w:hyperlink>
      <w:r w:rsidRPr="00501510">
        <w:rPr>
          <w:sz w:val="28"/>
          <w:szCs w:val="28"/>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16" w:anchor="/document/12124624/entry/39118" w:history="1">
        <w:r w:rsidRPr="00501510">
          <w:rPr>
            <w:rStyle w:val="Hyperlink"/>
            <w:sz w:val="28"/>
            <w:szCs w:val="28"/>
          </w:rPr>
          <w:t>пунктом 8 статьи 39.11</w:t>
        </w:r>
      </w:hyperlink>
      <w:r w:rsidRPr="00501510">
        <w:rPr>
          <w:sz w:val="28"/>
          <w:szCs w:val="28"/>
        </w:rPr>
        <w:t xml:space="preserve"> настоящего Кодекса;</w:t>
      </w:r>
    </w:p>
    <w:p w:rsidR="00D3448D" w:rsidRPr="00501510" w:rsidRDefault="00D3448D" w:rsidP="00F72174">
      <w:pPr>
        <w:pStyle w:val="s1"/>
        <w:rPr>
          <w:sz w:val="28"/>
          <w:szCs w:val="28"/>
        </w:rPr>
      </w:pPr>
      <w:r w:rsidRPr="00501510">
        <w:rPr>
          <w:sz w:val="28"/>
          <w:szCs w:val="28"/>
        </w:rPr>
        <w:tab/>
        <w:t xml:space="preserve">- в отношении земельного участка, указанного в заявлении о его предоставлении, размещено в соответствии с </w:t>
      </w:r>
      <w:hyperlink r:id="rId17" w:anchor="/document/12124624/entry/391811" w:history="1">
        <w:r w:rsidRPr="00501510">
          <w:rPr>
            <w:rStyle w:val="Hyperlink"/>
            <w:sz w:val="28"/>
            <w:szCs w:val="28"/>
          </w:rPr>
          <w:t>подпунктом 1 пункта 1 статьи 39.18</w:t>
        </w:r>
      </w:hyperlink>
      <w:r w:rsidRPr="00501510">
        <w:rPr>
          <w:sz w:val="28"/>
          <w:szCs w:val="28"/>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D3448D" w:rsidRPr="00501510" w:rsidRDefault="00D3448D" w:rsidP="00F72174">
      <w:pPr>
        <w:pStyle w:val="s1"/>
        <w:rPr>
          <w:sz w:val="28"/>
          <w:szCs w:val="28"/>
        </w:rPr>
      </w:pPr>
      <w:r w:rsidRPr="00501510">
        <w:rPr>
          <w:sz w:val="28"/>
          <w:szCs w:val="28"/>
        </w:rPr>
        <w:tab/>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D3448D" w:rsidRPr="00501510" w:rsidRDefault="00D3448D" w:rsidP="00F72174">
      <w:pPr>
        <w:pStyle w:val="s1"/>
        <w:rPr>
          <w:sz w:val="28"/>
          <w:szCs w:val="28"/>
        </w:rPr>
      </w:pPr>
      <w:r w:rsidRPr="00501510">
        <w:rPr>
          <w:sz w:val="28"/>
          <w:szCs w:val="28"/>
        </w:rPr>
        <w:tab/>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3448D" w:rsidRPr="00501510" w:rsidRDefault="00D3448D" w:rsidP="00F72174">
      <w:pPr>
        <w:pStyle w:val="s1"/>
        <w:rPr>
          <w:sz w:val="28"/>
          <w:szCs w:val="28"/>
        </w:rPr>
      </w:pPr>
      <w:r w:rsidRPr="00501510">
        <w:rPr>
          <w:sz w:val="28"/>
          <w:szCs w:val="28"/>
        </w:rPr>
        <w:tab/>
        <w:t xml:space="preserve">- испрашиваемый земельный участок не включен в утвержденный в установленном Правительством Российской Федерации </w:t>
      </w:r>
      <w:hyperlink r:id="rId18" w:anchor="/document/71281940/entry/1000" w:history="1">
        <w:r w:rsidRPr="00501510">
          <w:rPr>
            <w:rStyle w:val="Hyperlink"/>
            <w:sz w:val="28"/>
            <w:szCs w:val="28"/>
          </w:rPr>
          <w:t>порядке</w:t>
        </w:r>
      </w:hyperlink>
      <w:r w:rsidRPr="00501510">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anchor="/document/12124624/entry/3910210" w:history="1">
        <w:r w:rsidRPr="00501510">
          <w:rPr>
            <w:rStyle w:val="Hyperlink"/>
            <w:sz w:val="28"/>
            <w:szCs w:val="28"/>
          </w:rPr>
          <w:t>подпунктом 10 пункта 2 статьи 39.10</w:t>
        </w:r>
      </w:hyperlink>
      <w:r w:rsidRPr="00501510">
        <w:rPr>
          <w:sz w:val="28"/>
          <w:szCs w:val="28"/>
        </w:rPr>
        <w:t xml:space="preserve"> настоящего Кодекса;</w:t>
      </w:r>
    </w:p>
    <w:p w:rsidR="00D3448D" w:rsidRPr="00501510" w:rsidRDefault="00D3448D" w:rsidP="00F72174">
      <w:pPr>
        <w:pStyle w:val="s1"/>
        <w:rPr>
          <w:sz w:val="28"/>
          <w:szCs w:val="28"/>
        </w:rPr>
      </w:pPr>
      <w:r w:rsidRPr="00501510">
        <w:rPr>
          <w:sz w:val="28"/>
          <w:szCs w:val="28"/>
        </w:rPr>
        <w:tab/>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0" w:anchor="/document/12124624/entry/39106" w:history="1">
        <w:r w:rsidRPr="00501510">
          <w:rPr>
            <w:rStyle w:val="Hyperlink"/>
            <w:sz w:val="28"/>
            <w:szCs w:val="28"/>
          </w:rPr>
          <w:t>пунктом 6 статьи 39.10</w:t>
        </w:r>
      </w:hyperlink>
      <w:r w:rsidRPr="00501510">
        <w:rPr>
          <w:sz w:val="28"/>
          <w:szCs w:val="28"/>
        </w:rPr>
        <w:t xml:space="preserve"> настоящего Кодекса;</w:t>
      </w:r>
    </w:p>
    <w:p w:rsidR="00D3448D" w:rsidRPr="00501510" w:rsidRDefault="00D3448D" w:rsidP="00F72174">
      <w:pPr>
        <w:pStyle w:val="s1"/>
        <w:rPr>
          <w:sz w:val="28"/>
          <w:szCs w:val="28"/>
        </w:rPr>
      </w:pPr>
      <w:r w:rsidRPr="00501510">
        <w:rPr>
          <w:sz w:val="28"/>
          <w:szCs w:val="28"/>
        </w:rPr>
        <w:t xml:space="preserve"> </w:t>
      </w:r>
      <w:r w:rsidRPr="00501510">
        <w:rPr>
          <w:sz w:val="28"/>
          <w:szCs w:val="28"/>
        </w:rPr>
        <w:tab/>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3448D" w:rsidRPr="00501510" w:rsidRDefault="00D3448D" w:rsidP="00F72174">
      <w:pPr>
        <w:pStyle w:val="s1"/>
        <w:rPr>
          <w:sz w:val="28"/>
          <w:szCs w:val="28"/>
        </w:rPr>
      </w:pPr>
      <w:r w:rsidRPr="00501510">
        <w:rPr>
          <w:sz w:val="28"/>
          <w:szCs w:val="28"/>
        </w:rPr>
        <w:tab/>
        <w:t>- предоставление земельного участка на заявленном виде прав не допускается;</w:t>
      </w:r>
    </w:p>
    <w:p w:rsidR="00D3448D" w:rsidRPr="00501510" w:rsidRDefault="00D3448D" w:rsidP="00F72174">
      <w:pPr>
        <w:pStyle w:val="s1"/>
        <w:rPr>
          <w:sz w:val="28"/>
          <w:szCs w:val="28"/>
        </w:rPr>
      </w:pPr>
      <w:r w:rsidRPr="00501510">
        <w:rPr>
          <w:sz w:val="28"/>
          <w:szCs w:val="28"/>
        </w:rPr>
        <w:tab/>
        <w:t>- в отношении земельного участка, указанного в заявлении о его предоставлении, не установлен вид разрешенного использования;</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не отнесен к определенной категории земель;</w:t>
      </w:r>
    </w:p>
    <w:p w:rsidR="00D3448D" w:rsidRPr="00501510" w:rsidRDefault="00D3448D" w:rsidP="00F72174">
      <w:pPr>
        <w:pStyle w:val="s1"/>
        <w:rPr>
          <w:sz w:val="28"/>
          <w:szCs w:val="28"/>
        </w:rPr>
      </w:pPr>
      <w:r w:rsidRPr="00501510">
        <w:rPr>
          <w:sz w:val="28"/>
          <w:szCs w:val="28"/>
        </w:rPr>
        <w:tab/>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3448D" w:rsidRPr="00501510" w:rsidRDefault="00D3448D" w:rsidP="00F72174">
      <w:pPr>
        <w:pStyle w:val="s1"/>
        <w:rPr>
          <w:sz w:val="28"/>
          <w:szCs w:val="28"/>
        </w:rPr>
      </w:pPr>
      <w:r w:rsidRPr="00501510">
        <w:rPr>
          <w:sz w:val="28"/>
          <w:szCs w:val="28"/>
        </w:rPr>
        <w:tab/>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3448D" w:rsidRPr="00501510" w:rsidRDefault="00D3448D" w:rsidP="00F72174">
      <w:pPr>
        <w:pStyle w:val="s1"/>
        <w:rPr>
          <w:sz w:val="28"/>
          <w:szCs w:val="28"/>
        </w:rPr>
      </w:pPr>
      <w:r w:rsidRPr="00501510">
        <w:rPr>
          <w:sz w:val="28"/>
          <w:szCs w:val="28"/>
        </w:rPr>
        <w:tab/>
        <w:t xml:space="preserve">- границы земельного участка, указанного в заявлении о его предоставлении, подлежат уточнению в соответствии с </w:t>
      </w:r>
      <w:hyperlink r:id="rId21" w:anchor="/document/71129192/entry/0" w:history="1">
        <w:r w:rsidRPr="00501510">
          <w:rPr>
            <w:rStyle w:val="Hyperlink"/>
            <w:sz w:val="28"/>
            <w:szCs w:val="28"/>
          </w:rPr>
          <w:t>Федеральным законом</w:t>
        </w:r>
      </w:hyperlink>
      <w:r w:rsidRPr="00501510">
        <w:rPr>
          <w:sz w:val="28"/>
          <w:szCs w:val="28"/>
        </w:rPr>
        <w:t xml:space="preserve"> "О государственной регистрации недвижимости";</w:t>
      </w:r>
    </w:p>
    <w:p w:rsidR="00D3448D" w:rsidRPr="00501510" w:rsidRDefault="00D3448D" w:rsidP="00F72174">
      <w:pPr>
        <w:pStyle w:val="s1"/>
        <w:rPr>
          <w:sz w:val="28"/>
          <w:szCs w:val="28"/>
        </w:rPr>
      </w:pPr>
      <w:r w:rsidRPr="00501510">
        <w:rPr>
          <w:sz w:val="28"/>
          <w:szCs w:val="28"/>
        </w:rPr>
        <w:tab/>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3448D" w:rsidRPr="00501510" w:rsidRDefault="00D3448D" w:rsidP="00501510">
      <w:pPr>
        <w:pStyle w:val="s1"/>
        <w:rPr>
          <w:sz w:val="28"/>
          <w:szCs w:val="28"/>
        </w:rPr>
      </w:pPr>
      <w:r w:rsidRPr="00501510">
        <w:rPr>
          <w:sz w:val="28"/>
          <w:szCs w:val="28"/>
        </w:rPr>
        <w:tab/>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2" w:anchor="/document/12154854/entry/1804" w:history="1">
        <w:r w:rsidRPr="00501510">
          <w:rPr>
            <w:rStyle w:val="Hyperlink"/>
            <w:sz w:val="28"/>
            <w:szCs w:val="28"/>
          </w:rPr>
          <w:t>частью 4 статьи 18</w:t>
        </w:r>
      </w:hyperlink>
      <w:r w:rsidRPr="00501510">
        <w:rPr>
          <w:sz w:val="28"/>
          <w:szCs w:val="28"/>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3" w:anchor="/document/12154854/entry/1403" w:history="1">
        <w:r w:rsidRPr="00501510">
          <w:rPr>
            <w:rStyle w:val="Hyperlink"/>
            <w:sz w:val="28"/>
            <w:szCs w:val="28"/>
          </w:rPr>
          <w:t>частью 3 статьи 14</w:t>
        </w:r>
      </w:hyperlink>
      <w:r w:rsidRPr="00501510">
        <w:rPr>
          <w:sz w:val="28"/>
          <w:szCs w:val="28"/>
        </w:rPr>
        <w:t xml:space="preserve"> указанного Федерального закона.</w:t>
      </w:r>
    </w:p>
    <w:p w:rsidR="00D3448D" w:rsidRPr="00FE2710" w:rsidRDefault="00D3448D" w:rsidP="00FE2710">
      <w:pPr>
        <w:ind w:right="21"/>
        <w:rPr>
          <w:sz w:val="28"/>
          <w:szCs w:val="28"/>
        </w:rPr>
      </w:pPr>
      <w:r>
        <w:rPr>
          <w:sz w:val="28"/>
          <w:szCs w:val="28"/>
        </w:rPr>
        <w:tab/>
        <w:t>2</w:t>
      </w:r>
      <w:r w:rsidRPr="00FE2710">
        <w:rPr>
          <w:sz w:val="28"/>
          <w:szCs w:val="28"/>
        </w:rPr>
        <w:t>. Автономной некоммерческой организации «Редакция газеты «Авангард» Обливского района (Е.А. Копаненко) опубликовать настоящее постановление в межрайонной газете «Авангард».</w:t>
      </w:r>
    </w:p>
    <w:p w:rsidR="00D3448D" w:rsidRDefault="00D3448D" w:rsidP="00EA72FE">
      <w:pPr>
        <w:ind w:firstLine="709"/>
        <w:jc w:val="both"/>
        <w:rPr>
          <w:sz w:val="28"/>
        </w:rPr>
      </w:pPr>
      <w:r>
        <w:rPr>
          <w:sz w:val="28"/>
        </w:rPr>
        <w:t>3. Информационно-аналитическому отделу Администрации Обливского района (Юмогулова Н.В.) обеспечить публикацию настоящего постановления на официальном сайте Администрации Обливского района.</w:t>
      </w:r>
    </w:p>
    <w:p w:rsidR="00D3448D" w:rsidRPr="00EA72FE" w:rsidRDefault="00D3448D" w:rsidP="00EA72FE">
      <w:pPr>
        <w:ind w:firstLine="709"/>
        <w:jc w:val="both"/>
        <w:rPr>
          <w:sz w:val="28"/>
          <w:szCs w:val="28"/>
        </w:rPr>
      </w:pPr>
      <w:r>
        <w:rPr>
          <w:sz w:val="28"/>
          <w:szCs w:val="28"/>
        </w:rPr>
        <w:t>4</w:t>
      </w:r>
      <w:r w:rsidRPr="00EA72FE">
        <w:rPr>
          <w:sz w:val="28"/>
          <w:szCs w:val="28"/>
        </w:rPr>
        <w:t>.Настоящее постановление вступает в силу со дня его официального опубликования.</w:t>
      </w:r>
    </w:p>
    <w:p w:rsidR="00D3448D" w:rsidRPr="00883733" w:rsidRDefault="00D3448D" w:rsidP="00883733">
      <w:pPr>
        <w:jc w:val="both"/>
        <w:rPr>
          <w:sz w:val="28"/>
          <w:szCs w:val="28"/>
        </w:rPr>
      </w:pPr>
      <w:r>
        <w:rPr>
          <w:sz w:val="28"/>
          <w:szCs w:val="28"/>
        </w:rPr>
        <w:tab/>
        <w:t>5</w:t>
      </w:r>
      <w:r w:rsidRPr="00883733">
        <w:rPr>
          <w:sz w:val="28"/>
          <w:szCs w:val="28"/>
        </w:rPr>
        <w:t>. Контроль за выполнением настоящего постановления возложить на</w:t>
      </w:r>
      <w:r w:rsidRPr="00883733">
        <w:rPr>
          <w:b/>
          <w:sz w:val="28"/>
          <w:szCs w:val="28"/>
        </w:rPr>
        <w:t xml:space="preserve"> </w:t>
      </w:r>
      <w:r w:rsidRPr="00883733">
        <w:rPr>
          <w:spacing w:val="-6"/>
          <w:sz w:val="28"/>
          <w:szCs w:val="28"/>
        </w:rPr>
        <w:t xml:space="preserve">заместителя главы Администрации Обливского района по </w:t>
      </w:r>
      <w:r>
        <w:rPr>
          <w:spacing w:val="-6"/>
          <w:sz w:val="28"/>
          <w:szCs w:val="28"/>
        </w:rPr>
        <w:t>экономике и финансам Куроедову О.Н.</w:t>
      </w:r>
    </w:p>
    <w:p w:rsidR="00D3448D" w:rsidRPr="00883733" w:rsidRDefault="00D3448D">
      <w:pPr>
        <w:jc w:val="both"/>
        <w:rPr>
          <w:sz w:val="28"/>
          <w:szCs w:val="28"/>
        </w:rPr>
      </w:pPr>
    </w:p>
    <w:p w:rsidR="00D3448D" w:rsidRDefault="00D3448D">
      <w:pPr>
        <w:jc w:val="both"/>
        <w:rPr>
          <w:sz w:val="20"/>
        </w:rPr>
      </w:pPr>
    </w:p>
    <w:p w:rsidR="00D3448D" w:rsidRDefault="00D3448D">
      <w:pPr>
        <w:jc w:val="both"/>
        <w:rPr>
          <w:sz w:val="28"/>
        </w:rPr>
      </w:pPr>
      <w:r>
        <w:rPr>
          <w:sz w:val="28"/>
        </w:rPr>
        <w:t xml:space="preserve">Глава Администрации </w:t>
      </w:r>
    </w:p>
    <w:p w:rsidR="00D3448D" w:rsidRDefault="00D3448D" w:rsidP="00501510">
      <w:pPr>
        <w:jc w:val="both"/>
        <w:rPr>
          <w:sz w:val="28"/>
        </w:rPr>
      </w:pPr>
      <w:r>
        <w:rPr>
          <w:sz w:val="28"/>
        </w:rPr>
        <w:t>Обливского района                                                                           А.А. Деревянко</w:t>
      </w:r>
    </w:p>
    <w:p w:rsidR="00D3448D" w:rsidRDefault="00D3448D">
      <w:pPr>
        <w:rPr>
          <w:sz w:val="28"/>
        </w:rPr>
      </w:pPr>
    </w:p>
    <w:p w:rsidR="00D3448D" w:rsidRDefault="00D3448D">
      <w:pPr>
        <w:rPr>
          <w:sz w:val="28"/>
        </w:rPr>
      </w:pPr>
      <w:r>
        <w:rPr>
          <w:sz w:val="28"/>
        </w:rPr>
        <w:t>Постановление вносит Комитет по управлению</w:t>
      </w:r>
    </w:p>
    <w:p w:rsidR="00D3448D" w:rsidRPr="00501510" w:rsidRDefault="00D3448D" w:rsidP="00501510">
      <w:pPr>
        <w:rPr>
          <w:sz w:val="28"/>
        </w:rPr>
      </w:pPr>
      <w:r>
        <w:rPr>
          <w:sz w:val="28"/>
        </w:rPr>
        <w:t xml:space="preserve">имуществом Администрации Обливского района           </w:t>
      </w:r>
    </w:p>
    <w:sectPr w:rsidR="00D3448D" w:rsidRPr="00501510" w:rsidSect="00501510">
      <w:footerReference w:type="default" r:id="rId24"/>
      <w:pgSz w:w="11905" w:h="16837"/>
      <w:pgMar w:top="567" w:right="567" w:bottom="567" w:left="14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48D" w:rsidRDefault="00D3448D" w:rsidP="00F93446">
      <w:r>
        <w:separator/>
      </w:r>
    </w:p>
  </w:endnote>
  <w:endnote w:type="continuationSeparator" w:id="0">
    <w:p w:rsidR="00D3448D" w:rsidRDefault="00D3448D" w:rsidP="00F934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SimHei">
    <w:altName w:val="?§ј§®§Ц"/>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48D" w:rsidRDefault="00D3448D">
    <w:pPr>
      <w:pStyle w:val="Footer"/>
      <w:jc w:val="right"/>
    </w:pPr>
  </w:p>
  <w:p w:rsidR="00D3448D" w:rsidRDefault="00D3448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48D" w:rsidRDefault="00D3448D" w:rsidP="00F93446">
      <w:r>
        <w:separator/>
      </w:r>
    </w:p>
  </w:footnote>
  <w:footnote w:type="continuationSeparator" w:id="0">
    <w:p w:rsidR="00D3448D" w:rsidRDefault="00D3448D" w:rsidP="00F934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6978"/>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1">
    <w:nsid w:val="0C1363EE"/>
    <w:multiLevelType w:val="multilevel"/>
    <w:tmpl w:val="FFFFFFFF"/>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1785F7B"/>
    <w:multiLevelType w:val="multilevel"/>
    <w:tmpl w:val="FFFFFFFF"/>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3585853"/>
    <w:multiLevelType w:val="multilevel"/>
    <w:tmpl w:val="FFFFFFFF"/>
    <w:lvl w:ilvl="0">
      <w:start w:val="1"/>
      <w:numFmt w:val="russianLower"/>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russianLower"/>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russianLower"/>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4">
    <w:nsid w:val="1BC21232"/>
    <w:multiLevelType w:val="multilevel"/>
    <w:tmpl w:val="FFFFFFFF"/>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FC86A49"/>
    <w:multiLevelType w:val="multilevel"/>
    <w:tmpl w:val="FFFFFFFF"/>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5C52E57"/>
    <w:multiLevelType w:val="multilevel"/>
    <w:tmpl w:val="FFFFFFFF"/>
    <w:lvl w:ilvl="0">
      <w:start w:val="4"/>
      <w:numFmt w:val="decimal"/>
      <w:lvlText w:val="2.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AD85BE7"/>
    <w:multiLevelType w:val="multilevel"/>
    <w:tmpl w:val="FFFFFFFF"/>
    <w:lvl w:ilvl="0">
      <w:start w:val="3"/>
      <w:numFmt w:val="decimal"/>
      <w:lvlText w:val="%1."/>
      <w:lvlJc w:val="left"/>
      <w:pPr>
        <w:tabs>
          <w:tab w:val="left" w:pos="630"/>
        </w:tabs>
        <w:ind w:left="630" w:hanging="630"/>
      </w:pPr>
      <w:rPr>
        <w:rFonts w:cs="Times New Roman"/>
      </w:rPr>
    </w:lvl>
    <w:lvl w:ilvl="1">
      <w:start w:val="2"/>
      <w:numFmt w:val="decimal"/>
      <w:lvlText w:val="%1.%2."/>
      <w:lvlJc w:val="left"/>
      <w:pPr>
        <w:tabs>
          <w:tab w:val="left" w:pos="1260"/>
        </w:tabs>
        <w:ind w:left="1260" w:hanging="720"/>
      </w:pPr>
      <w:rPr>
        <w:rFonts w:cs="Times New Roman"/>
      </w:rPr>
    </w:lvl>
    <w:lvl w:ilvl="2">
      <w:start w:val="1"/>
      <w:numFmt w:val="decimal"/>
      <w:lvlText w:val="%1.%2.%3."/>
      <w:lvlJc w:val="left"/>
      <w:pPr>
        <w:tabs>
          <w:tab w:val="left" w:pos="1620"/>
        </w:tabs>
        <w:ind w:left="1620" w:hanging="720"/>
      </w:pPr>
      <w:rPr>
        <w:rFonts w:cs="Times New Roman"/>
      </w:rPr>
    </w:lvl>
    <w:lvl w:ilvl="3">
      <w:start w:val="1"/>
      <w:numFmt w:val="decimal"/>
      <w:lvlText w:val="%1.%2.%3.%4."/>
      <w:lvlJc w:val="left"/>
      <w:pPr>
        <w:tabs>
          <w:tab w:val="left" w:pos="2700"/>
        </w:tabs>
        <w:ind w:left="2700" w:hanging="1080"/>
      </w:pPr>
      <w:rPr>
        <w:rFonts w:cs="Times New Roman"/>
      </w:rPr>
    </w:lvl>
    <w:lvl w:ilvl="4">
      <w:start w:val="1"/>
      <w:numFmt w:val="decimal"/>
      <w:lvlText w:val="%1.%2.%3.%4.%5."/>
      <w:lvlJc w:val="left"/>
      <w:pPr>
        <w:tabs>
          <w:tab w:val="left" w:pos="3240"/>
        </w:tabs>
        <w:ind w:left="3240" w:hanging="1080"/>
      </w:pPr>
      <w:rPr>
        <w:rFonts w:cs="Times New Roman"/>
      </w:rPr>
    </w:lvl>
    <w:lvl w:ilvl="5">
      <w:start w:val="1"/>
      <w:numFmt w:val="decimal"/>
      <w:lvlText w:val="%1.%2.%3.%4.%5.%6."/>
      <w:lvlJc w:val="left"/>
      <w:pPr>
        <w:tabs>
          <w:tab w:val="left" w:pos="4140"/>
        </w:tabs>
        <w:ind w:left="4140" w:hanging="1440"/>
      </w:pPr>
      <w:rPr>
        <w:rFonts w:cs="Times New Roman"/>
      </w:rPr>
    </w:lvl>
    <w:lvl w:ilvl="6">
      <w:start w:val="1"/>
      <w:numFmt w:val="decimal"/>
      <w:lvlText w:val="%1.%2.%3.%4.%5.%6.%7."/>
      <w:lvlJc w:val="left"/>
      <w:pPr>
        <w:tabs>
          <w:tab w:val="left" w:pos="5040"/>
        </w:tabs>
        <w:ind w:left="5040" w:hanging="1800"/>
      </w:pPr>
      <w:rPr>
        <w:rFonts w:cs="Times New Roman"/>
      </w:rPr>
    </w:lvl>
    <w:lvl w:ilvl="7">
      <w:start w:val="1"/>
      <w:numFmt w:val="decimal"/>
      <w:lvlText w:val="%1.%2.%3.%4.%5.%6.%7.%8."/>
      <w:lvlJc w:val="left"/>
      <w:pPr>
        <w:tabs>
          <w:tab w:val="left" w:pos="5580"/>
        </w:tabs>
        <w:ind w:left="5580" w:hanging="1800"/>
      </w:pPr>
      <w:rPr>
        <w:rFonts w:cs="Times New Roman"/>
      </w:rPr>
    </w:lvl>
    <w:lvl w:ilvl="8">
      <w:start w:val="1"/>
      <w:numFmt w:val="decimal"/>
      <w:lvlText w:val="%1.%2.%3.%4.%5.%6.%7.%8.%9."/>
      <w:lvlJc w:val="left"/>
      <w:pPr>
        <w:tabs>
          <w:tab w:val="left" w:pos="6480"/>
        </w:tabs>
        <w:ind w:left="6480" w:hanging="2160"/>
      </w:pPr>
      <w:rPr>
        <w:rFonts w:cs="Times New Roman"/>
      </w:rPr>
    </w:lvl>
  </w:abstractNum>
  <w:abstractNum w:abstractNumId="8">
    <w:nsid w:val="2CC12199"/>
    <w:multiLevelType w:val="multilevel"/>
    <w:tmpl w:val="FFFFFFFF"/>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34350B4F"/>
    <w:multiLevelType w:val="multilevel"/>
    <w:tmpl w:val="FFFFFFFF"/>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B29623E"/>
    <w:multiLevelType w:val="multilevel"/>
    <w:tmpl w:val="FFFFFFFF"/>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1B50AC4"/>
    <w:multiLevelType w:val="multilevel"/>
    <w:tmpl w:val="FFFFFFFF"/>
    <w:lvl w:ilvl="0">
      <w:start w:val="4"/>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9E63FA0"/>
    <w:multiLevelType w:val="multilevel"/>
    <w:tmpl w:val="FFFFFFFF"/>
    <w:lvl w:ilvl="0">
      <w:start w:val="2"/>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B5C4386"/>
    <w:multiLevelType w:val="multilevel"/>
    <w:tmpl w:val="FFFFFFFF"/>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24371AC"/>
    <w:multiLevelType w:val="multilevel"/>
    <w:tmpl w:val="FFFFFFFF"/>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A940410"/>
    <w:multiLevelType w:val="multilevel"/>
    <w:tmpl w:val="FFFFFFFF"/>
    <w:lvl w:ilvl="0">
      <w:start w:val="1"/>
      <w:numFmt w:val="decimal"/>
      <w:pStyle w:val="1"/>
      <w:lvlText w:val="%1)"/>
      <w:lvlJc w:val="left"/>
      <w:pPr>
        <w:tabs>
          <w:tab w:val="left" w:pos="1320"/>
        </w:tabs>
        <w:ind w:left="13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6">
    <w:nsid w:val="6E882278"/>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17">
    <w:nsid w:val="75841B7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18">
    <w:nsid w:val="7763577F"/>
    <w:multiLevelType w:val="multilevel"/>
    <w:tmpl w:val="FFFFFFFF"/>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7BB22305"/>
    <w:multiLevelType w:val="multilevel"/>
    <w:tmpl w:val="FFFFFFFF"/>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7"/>
  </w:num>
  <w:num w:numId="3">
    <w:abstractNumId w:val="16"/>
  </w:num>
  <w:num w:numId="4">
    <w:abstractNumId w:val="0"/>
  </w:num>
  <w:num w:numId="5">
    <w:abstractNumId w:val="17"/>
  </w:num>
  <w:num w:numId="6">
    <w:abstractNumId w:val="15"/>
  </w:num>
  <w:num w:numId="7">
    <w:abstractNumId w:val="8"/>
  </w:num>
  <w:num w:numId="8">
    <w:abstractNumId w:val="2"/>
  </w:num>
  <w:num w:numId="9">
    <w:abstractNumId w:val="12"/>
  </w:num>
  <w:num w:numId="10">
    <w:abstractNumId w:val="4"/>
  </w:num>
  <w:num w:numId="11">
    <w:abstractNumId w:val="13"/>
  </w:num>
  <w:num w:numId="12">
    <w:abstractNumId w:val="10"/>
  </w:num>
  <w:num w:numId="13">
    <w:abstractNumId w:val="6"/>
  </w:num>
  <w:num w:numId="14">
    <w:abstractNumId w:val="1"/>
  </w:num>
  <w:num w:numId="15">
    <w:abstractNumId w:val="19"/>
  </w:num>
  <w:num w:numId="16">
    <w:abstractNumId w:val="9"/>
  </w:num>
  <w:num w:numId="17">
    <w:abstractNumId w:val="18"/>
  </w:num>
  <w:num w:numId="18">
    <w:abstractNumId w:val="14"/>
  </w:num>
  <w:num w:numId="19">
    <w:abstractNumId w:val="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3446"/>
    <w:rsid w:val="00007D87"/>
    <w:rsid w:val="00010396"/>
    <w:rsid w:val="0001254F"/>
    <w:rsid w:val="00017B64"/>
    <w:rsid w:val="0002685C"/>
    <w:rsid w:val="00066FA1"/>
    <w:rsid w:val="000761F7"/>
    <w:rsid w:val="00076CF6"/>
    <w:rsid w:val="00081DCD"/>
    <w:rsid w:val="00095014"/>
    <w:rsid w:val="000A2099"/>
    <w:rsid w:val="000C6FC8"/>
    <w:rsid w:val="000E01F5"/>
    <w:rsid w:val="000E26B3"/>
    <w:rsid w:val="000E5366"/>
    <w:rsid w:val="000F24A0"/>
    <w:rsid w:val="00101326"/>
    <w:rsid w:val="00110A50"/>
    <w:rsid w:val="00110AFC"/>
    <w:rsid w:val="00110E4E"/>
    <w:rsid w:val="00125144"/>
    <w:rsid w:val="00130712"/>
    <w:rsid w:val="00130721"/>
    <w:rsid w:val="0013154E"/>
    <w:rsid w:val="00132AD9"/>
    <w:rsid w:val="001402BE"/>
    <w:rsid w:val="001557F4"/>
    <w:rsid w:val="00156974"/>
    <w:rsid w:val="00161B1F"/>
    <w:rsid w:val="001718E7"/>
    <w:rsid w:val="00172D59"/>
    <w:rsid w:val="0017393F"/>
    <w:rsid w:val="001750C9"/>
    <w:rsid w:val="00176B59"/>
    <w:rsid w:val="00195096"/>
    <w:rsid w:val="001971EC"/>
    <w:rsid w:val="001B0675"/>
    <w:rsid w:val="001C28C0"/>
    <w:rsid w:val="001D1786"/>
    <w:rsid w:val="001E4F49"/>
    <w:rsid w:val="001E7DC0"/>
    <w:rsid w:val="00202755"/>
    <w:rsid w:val="00206D4D"/>
    <w:rsid w:val="00232DE1"/>
    <w:rsid w:val="00233955"/>
    <w:rsid w:val="0026345E"/>
    <w:rsid w:val="002757F5"/>
    <w:rsid w:val="002A25BF"/>
    <w:rsid w:val="002C04D8"/>
    <w:rsid w:val="002C3982"/>
    <w:rsid w:val="002C5CF1"/>
    <w:rsid w:val="002C6FB4"/>
    <w:rsid w:val="003030E3"/>
    <w:rsid w:val="00304A30"/>
    <w:rsid w:val="00311296"/>
    <w:rsid w:val="0032270A"/>
    <w:rsid w:val="00324B83"/>
    <w:rsid w:val="00330851"/>
    <w:rsid w:val="00354657"/>
    <w:rsid w:val="00360B3D"/>
    <w:rsid w:val="003612ED"/>
    <w:rsid w:val="003702B2"/>
    <w:rsid w:val="00375361"/>
    <w:rsid w:val="00380E64"/>
    <w:rsid w:val="003901F6"/>
    <w:rsid w:val="003A6AE7"/>
    <w:rsid w:val="003B7FF4"/>
    <w:rsid w:val="003F32A5"/>
    <w:rsid w:val="003F35BC"/>
    <w:rsid w:val="00412801"/>
    <w:rsid w:val="004301AE"/>
    <w:rsid w:val="004329BD"/>
    <w:rsid w:val="00433862"/>
    <w:rsid w:val="0043633B"/>
    <w:rsid w:val="004420EF"/>
    <w:rsid w:val="0044539E"/>
    <w:rsid w:val="00464A53"/>
    <w:rsid w:val="0046631A"/>
    <w:rsid w:val="0047219E"/>
    <w:rsid w:val="00472AC6"/>
    <w:rsid w:val="0047475E"/>
    <w:rsid w:val="00483856"/>
    <w:rsid w:val="00486044"/>
    <w:rsid w:val="004B4912"/>
    <w:rsid w:val="004C74C6"/>
    <w:rsid w:val="004F2736"/>
    <w:rsid w:val="004F370F"/>
    <w:rsid w:val="004F6F0B"/>
    <w:rsid w:val="00501510"/>
    <w:rsid w:val="00505F98"/>
    <w:rsid w:val="0050749A"/>
    <w:rsid w:val="00513815"/>
    <w:rsid w:val="00515F49"/>
    <w:rsid w:val="00516C73"/>
    <w:rsid w:val="00520724"/>
    <w:rsid w:val="00532269"/>
    <w:rsid w:val="005351CD"/>
    <w:rsid w:val="00544A28"/>
    <w:rsid w:val="0055419C"/>
    <w:rsid w:val="0055458A"/>
    <w:rsid w:val="0055503A"/>
    <w:rsid w:val="00557356"/>
    <w:rsid w:val="005646C6"/>
    <w:rsid w:val="00582267"/>
    <w:rsid w:val="005A4488"/>
    <w:rsid w:val="005B1BE8"/>
    <w:rsid w:val="005B41A7"/>
    <w:rsid w:val="005B456E"/>
    <w:rsid w:val="005C2DE6"/>
    <w:rsid w:val="005C4CCF"/>
    <w:rsid w:val="005E52DC"/>
    <w:rsid w:val="005E6C7A"/>
    <w:rsid w:val="005F5EF3"/>
    <w:rsid w:val="00613CD7"/>
    <w:rsid w:val="00625593"/>
    <w:rsid w:val="00626BF8"/>
    <w:rsid w:val="00631DE3"/>
    <w:rsid w:val="00635C57"/>
    <w:rsid w:val="006422AD"/>
    <w:rsid w:val="006463E6"/>
    <w:rsid w:val="006474E3"/>
    <w:rsid w:val="0064797B"/>
    <w:rsid w:val="00653B6D"/>
    <w:rsid w:val="00670485"/>
    <w:rsid w:val="00673F78"/>
    <w:rsid w:val="00674DA4"/>
    <w:rsid w:val="00674F07"/>
    <w:rsid w:val="00681695"/>
    <w:rsid w:val="00694198"/>
    <w:rsid w:val="006A46E4"/>
    <w:rsid w:val="006A5BAF"/>
    <w:rsid w:val="006B6079"/>
    <w:rsid w:val="006C562F"/>
    <w:rsid w:val="006D4A07"/>
    <w:rsid w:val="006D4A72"/>
    <w:rsid w:val="00713BCA"/>
    <w:rsid w:val="007149E3"/>
    <w:rsid w:val="00715C0B"/>
    <w:rsid w:val="0072588D"/>
    <w:rsid w:val="007265A5"/>
    <w:rsid w:val="007279A7"/>
    <w:rsid w:val="007338FE"/>
    <w:rsid w:val="00737DAF"/>
    <w:rsid w:val="007443B7"/>
    <w:rsid w:val="00746964"/>
    <w:rsid w:val="007726A8"/>
    <w:rsid w:val="007824ED"/>
    <w:rsid w:val="007B1DBB"/>
    <w:rsid w:val="007C453E"/>
    <w:rsid w:val="007C4DF8"/>
    <w:rsid w:val="007C52B8"/>
    <w:rsid w:val="007D2193"/>
    <w:rsid w:val="007D7E29"/>
    <w:rsid w:val="007E2FD6"/>
    <w:rsid w:val="007E57EF"/>
    <w:rsid w:val="007F1430"/>
    <w:rsid w:val="008000EC"/>
    <w:rsid w:val="008205E6"/>
    <w:rsid w:val="008246A1"/>
    <w:rsid w:val="00826012"/>
    <w:rsid w:val="00826A8E"/>
    <w:rsid w:val="008375A7"/>
    <w:rsid w:val="008426FC"/>
    <w:rsid w:val="00843705"/>
    <w:rsid w:val="00850530"/>
    <w:rsid w:val="008609DD"/>
    <w:rsid w:val="008632E7"/>
    <w:rsid w:val="00880467"/>
    <w:rsid w:val="00880AF3"/>
    <w:rsid w:val="00883733"/>
    <w:rsid w:val="008865B1"/>
    <w:rsid w:val="00896FEC"/>
    <w:rsid w:val="008A7E1E"/>
    <w:rsid w:val="008C1DB5"/>
    <w:rsid w:val="008D1C1D"/>
    <w:rsid w:val="008D205E"/>
    <w:rsid w:val="008D21AB"/>
    <w:rsid w:val="008E0084"/>
    <w:rsid w:val="00915F8E"/>
    <w:rsid w:val="009306D2"/>
    <w:rsid w:val="0093507D"/>
    <w:rsid w:val="00945AF6"/>
    <w:rsid w:val="009513E2"/>
    <w:rsid w:val="00960CE1"/>
    <w:rsid w:val="0096423C"/>
    <w:rsid w:val="0097758A"/>
    <w:rsid w:val="00981F97"/>
    <w:rsid w:val="009872F3"/>
    <w:rsid w:val="009934DE"/>
    <w:rsid w:val="009B30FD"/>
    <w:rsid w:val="009C3F21"/>
    <w:rsid w:val="009C7E8C"/>
    <w:rsid w:val="009D2F62"/>
    <w:rsid w:val="009F090D"/>
    <w:rsid w:val="009F7225"/>
    <w:rsid w:val="00A02CD4"/>
    <w:rsid w:val="00A037D4"/>
    <w:rsid w:val="00A14345"/>
    <w:rsid w:val="00A159F2"/>
    <w:rsid w:val="00A312B2"/>
    <w:rsid w:val="00A34D99"/>
    <w:rsid w:val="00A35E7C"/>
    <w:rsid w:val="00A369BF"/>
    <w:rsid w:val="00A41830"/>
    <w:rsid w:val="00A46098"/>
    <w:rsid w:val="00A464A2"/>
    <w:rsid w:val="00A53DB6"/>
    <w:rsid w:val="00A7015D"/>
    <w:rsid w:val="00A71EC0"/>
    <w:rsid w:val="00A80F42"/>
    <w:rsid w:val="00A82DA1"/>
    <w:rsid w:val="00A94582"/>
    <w:rsid w:val="00AA3985"/>
    <w:rsid w:val="00AC2BA8"/>
    <w:rsid w:val="00AD0ADB"/>
    <w:rsid w:val="00AD3C06"/>
    <w:rsid w:val="00AE0826"/>
    <w:rsid w:val="00AF0B28"/>
    <w:rsid w:val="00B0025F"/>
    <w:rsid w:val="00B1202E"/>
    <w:rsid w:val="00B14C32"/>
    <w:rsid w:val="00B15C19"/>
    <w:rsid w:val="00B23733"/>
    <w:rsid w:val="00B24BC7"/>
    <w:rsid w:val="00B25B39"/>
    <w:rsid w:val="00B317A6"/>
    <w:rsid w:val="00B370EC"/>
    <w:rsid w:val="00B44231"/>
    <w:rsid w:val="00B44D79"/>
    <w:rsid w:val="00B46CE3"/>
    <w:rsid w:val="00B50A46"/>
    <w:rsid w:val="00B57C53"/>
    <w:rsid w:val="00B65044"/>
    <w:rsid w:val="00B7681A"/>
    <w:rsid w:val="00B93C50"/>
    <w:rsid w:val="00BA1D84"/>
    <w:rsid w:val="00BB4FCF"/>
    <w:rsid w:val="00BC665B"/>
    <w:rsid w:val="00BD0746"/>
    <w:rsid w:val="00BD5317"/>
    <w:rsid w:val="00BE50C7"/>
    <w:rsid w:val="00C04361"/>
    <w:rsid w:val="00C106FD"/>
    <w:rsid w:val="00C21DFD"/>
    <w:rsid w:val="00C25C14"/>
    <w:rsid w:val="00C332D0"/>
    <w:rsid w:val="00C348DE"/>
    <w:rsid w:val="00C406F8"/>
    <w:rsid w:val="00C425F0"/>
    <w:rsid w:val="00C50E16"/>
    <w:rsid w:val="00C62DC3"/>
    <w:rsid w:val="00C660E4"/>
    <w:rsid w:val="00C714A6"/>
    <w:rsid w:val="00C72444"/>
    <w:rsid w:val="00C80A46"/>
    <w:rsid w:val="00C9302C"/>
    <w:rsid w:val="00C979E3"/>
    <w:rsid w:val="00CA4C4B"/>
    <w:rsid w:val="00CB0BAC"/>
    <w:rsid w:val="00CB6CFC"/>
    <w:rsid w:val="00CC4E65"/>
    <w:rsid w:val="00CC6B7B"/>
    <w:rsid w:val="00CD1C75"/>
    <w:rsid w:val="00CD2E40"/>
    <w:rsid w:val="00CD4E87"/>
    <w:rsid w:val="00CD62B5"/>
    <w:rsid w:val="00CF7D5D"/>
    <w:rsid w:val="00D05686"/>
    <w:rsid w:val="00D108AA"/>
    <w:rsid w:val="00D12539"/>
    <w:rsid w:val="00D23327"/>
    <w:rsid w:val="00D32EB7"/>
    <w:rsid w:val="00D3448D"/>
    <w:rsid w:val="00D3546E"/>
    <w:rsid w:val="00D504AB"/>
    <w:rsid w:val="00D56343"/>
    <w:rsid w:val="00D60C8E"/>
    <w:rsid w:val="00D635BC"/>
    <w:rsid w:val="00D809CC"/>
    <w:rsid w:val="00D87DDE"/>
    <w:rsid w:val="00D9144F"/>
    <w:rsid w:val="00D95FF6"/>
    <w:rsid w:val="00DA2A8B"/>
    <w:rsid w:val="00DA2D73"/>
    <w:rsid w:val="00DA4456"/>
    <w:rsid w:val="00DA5358"/>
    <w:rsid w:val="00DA7CBF"/>
    <w:rsid w:val="00DA7DE7"/>
    <w:rsid w:val="00DB7DC2"/>
    <w:rsid w:val="00DE3C3E"/>
    <w:rsid w:val="00DF0D15"/>
    <w:rsid w:val="00E003AE"/>
    <w:rsid w:val="00E040C5"/>
    <w:rsid w:val="00E05454"/>
    <w:rsid w:val="00E0599F"/>
    <w:rsid w:val="00E069EB"/>
    <w:rsid w:val="00E162F8"/>
    <w:rsid w:val="00E16D99"/>
    <w:rsid w:val="00E17581"/>
    <w:rsid w:val="00E1792C"/>
    <w:rsid w:val="00E22345"/>
    <w:rsid w:val="00E30896"/>
    <w:rsid w:val="00E30F44"/>
    <w:rsid w:val="00E3644D"/>
    <w:rsid w:val="00E4407C"/>
    <w:rsid w:val="00E447ED"/>
    <w:rsid w:val="00E4691B"/>
    <w:rsid w:val="00E52710"/>
    <w:rsid w:val="00E702F5"/>
    <w:rsid w:val="00E82F2A"/>
    <w:rsid w:val="00E833BC"/>
    <w:rsid w:val="00E9218D"/>
    <w:rsid w:val="00E939AF"/>
    <w:rsid w:val="00EA72FE"/>
    <w:rsid w:val="00EB687F"/>
    <w:rsid w:val="00F20014"/>
    <w:rsid w:val="00F21978"/>
    <w:rsid w:val="00F22709"/>
    <w:rsid w:val="00F41C1E"/>
    <w:rsid w:val="00F44A00"/>
    <w:rsid w:val="00F61BFE"/>
    <w:rsid w:val="00F62473"/>
    <w:rsid w:val="00F63671"/>
    <w:rsid w:val="00F651C5"/>
    <w:rsid w:val="00F72174"/>
    <w:rsid w:val="00F76A77"/>
    <w:rsid w:val="00F76D39"/>
    <w:rsid w:val="00F872DE"/>
    <w:rsid w:val="00F93295"/>
    <w:rsid w:val="00F93446"/>
    <w:rsid w:val="00FA2EC4"/>
    <w:rsid w:val="00FB10E3"/>
    <w:rsid w:val="00FD385E"/>
    <w:rsid w:val="00FE2710"/>
    <w:rsid w:val="00FF328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446"/>
    <w:rPr>
      <w:color w:val="000000"/>
      <w:sz w:val="24"/>
      <w:szCs w:val="20"/>
    </w:rPr>
  </w:style>
  <w:style w:type="paragraph" w:styleId="Heading1">
    <w:name w:val="heading 1"/>
    <w:basedOn w:val="Normal"/>
    <w:next w:val="Normal"/>
    <w:link w:val="Heading1Char"/>
    <w:uiPriority w:val="99"/>
    <w:qFormat/>
    <w:rsid w:val="00F93446"/>
    <w:pPr>
      <w:keepNext/>
      <w:jc w:val="center"/>
      <w:outlineLvl w:val="0"/>
    </w:pPr>
    <w:rPr>
      <w:rFonts w:ascii="Arial" w:hAnsi="Arial"/>
      <w:b/>
      <w:sz w:val="28"/>
    </w:rPr>
  </w:style>
  <w:style w:type="paragraph" w:styleId="Heading2">
    <w:name w:val="heading 2"/>
    <w:basedOn w:val="Normal"/>
    <w:next w:val="Normal"/>
    <w:link w:val="Heading2Char"/>
    <w:uiPriority w:val="99"/>
    <w:qFormat/>
    <w:rsid w:val="00F93446"/>
    <w:pPr>
      <w:keepNext/>
      <w:jc w:val="center"/>
      <w:outlineLvl w:val="1"/>
    </w:pPr>
    <w:rPr>
      <w:b/>
      <w:sz w:val="26"/>
    </w:rPr>
  </w:style>
  <w:style w:type="paragraph" w:styleId="Heading3">
    <w:name w:val="heading 3"/>
    <w:basedOn w:val="Normal"/>
    <w:next w:val="Normal"/>
    <w:link w:val="Heading3Char"/>
    <w:uiPriority w:val="99"/>
    <w:qFormat/>
    <w:rsid w:val="00F93446"/>
    <w:pPr>
      <w:keepNext/>
      <w:ind w:firstLine="720"/>
      <w:jc w:val="center"/>
      <w:outlineLvl w:val="2"/>
    </w:pPr>
    <w:rPr>
      <w:b/>
      <w:sz w:val="26"/>
    </w:rPr>
  </w:style>
  <w:style w:type="paragraph" w:styleId="Heading4">
    <w:name w:val="heading 4"/>
    <w:basedOn w:val="Normal"/>
    <w:next w:val="Normal"/>
    <w:link w:val="Heading4Char"/>
    <w:uiPriority w:val="99"/>
    <w:qFormat/>
    <w:rsid w:val="00F93446"/>
    <w:pPr>
      <w:keepNext/>
      <w:ind w:firstLine="709"/>
      <w:jc w:val="right"/>
      <w:outlineLvl w:val="3"/>
    </w:pPr>
    <w:rPr>
      <w:b/>
      <w:i/>
      <w:sz w:val="32"/>
    </w:rPr>
  </w:style>
  <w:style w:type="paragraph" w:styleId="Heading5">
    <w:name w:val="heading 5"/>
    <w:basedOn w:val="Normal"/>
    <w:next w:val="Normal"/>
    <w:link w:val="Heading5Char"/>
    <w:uiPriority w:val="99"/>
    <w:qFormat/>
    <w:rsid w:val="00F93446"/>
    <w:pPr>
      <w:keepNext/>
      <w:outlineLvl w:val="4"/>
    </w:pPr>
    <w:rPr>
      <w:i/>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Normal1"/>
    <w:link w:val="Heading1"/>
    <w:uiPriority w:val="99"/>
    <w:locked/>
    <w:rsid w:val="00F93446"/>
    <w:rPr>
      <w:rFonts w:ascii="Arial" w:hAnsi="Arial" w:cs="Times New Roman"/>
      <w:b/>
      <w:sz w:val="28"/>
    </w:rPr>
  </w:style>
  <w:style w:type="character" w:customStyle="1" w:styleId="Heading2Char">
    <w:name w:val="Heading 2 Char"/>
    <w:basedOn w:val="Normal1"/>
    <w:link w:val="Heading2"/>
    <w:uiPriority w:val="99"/>
    <w:locked/>
    <w:rsid w:val="00F93446"/>
    <w:rPr>
      <w:rFonts w:cs="Times New Roman"/>
      <w:b/>
      <w:sz w:val="26"/>
    </w:rPr>
  </w:style>
  <w:style w:type="character" w:customStyle="1" w:styleId="Heading3Char">
    <w:name w:val="Heading 3 Char"/>
    <w:basedOn w:val="Normal1"/>
    <w:link w:val="Heading3"/>
    <w:uiPriority w:val="99"/>
    <w:locked/>
    <w:rsid w:val="00F93446"/>
    <w:rPr>
      <w:rFonts w:cs="Times New Roman"/>
      <w:b/>
      <w:sz w:val="26"/>
    </w:rPr>
  </w:style>
  <w:style w:type="character" w:customStyle="1" w:styleId="Heading4Char">
    <w:name w:val="Heading 4 Char"/>
    <w:basedOn w:val="Normal1"/>
    <w:link w:val="Heading4"/>
    <w:uiPriority w:val="99"/>
    <w:locked/>
    <w:rsid w:val="00F93446"/>
    <w:rPr>
      <w:rFonts w:cs="Times New Roman"/>
      <w:b/>
      <w:i/>
      <w:color w:val="000000"/>
      <w:sz w:val="32"/>
    </w:rPr>
  </w:style>
  <w:style w:type="character" w:customStyle="1" w:styleId="Heading5Char">
    <w:name w:val="Heading 5 Char"/>
    <w:basedOn w:val="Normal1"/>
    <w:link w:val="Heading5"/>
    <w:uiPriority w:val="99"/>
    <w:locked/>
    <w:rsid w:val="00F93446"/>
    <w:rPr>
      <w:rFonts w:cs="Times New Roman"/>
      <w:i/>
      <w:color w:val="000000"/>
      <w:sz w:val="20"/>
    </w:rPr>
  </w:style>
  <w:style w:type="character" w:customStyle="1" w:styleId="Normal1">
    <w:name w:val="Normal1"/>
    <w:uiPriority w:val="99"/>
    <w:rsid w:val="00F93446"/>
    <w:rPr>
      <w:sz w:val="24"/>
    </w:rPr>
  </w:style>
  <w:style w:type="paragraph" w:styleId="TOC2">
    <w:name w:val="toc 2"/>
    <w:basedOn w:val="Normal"/>
    <w:next w:val="Normal"/>
    <w:link w:val="TOC2Char"/>
    <w:uiPriority w:val="99"/>
    <w:rsid w:val="00F93446"/>
    <w:pPr>
      <w:ind w:left="200"/>
    </w:pPr>
    <w:rPr>
      <w:rFonts w:ascii="XO Thames" w:hAnsi="XO Thames"/>
      <w:color w:val="auto"/>
      <w:sz w:val="28"/>
    </w:rPr>
  </w:style>
  <w:style w:type="character" w:customStyle="1" w:styleId="TOC2Char">
    <w:name w:val="TOC 2 Char"/>
    <w:link w:val="TOC2"/>
    <w:uiPriority w:val="99"/>
    <w:locked/>
    <w:rsid w:val="00F93446"/>
    <w:rPr>
      <w:rFonts w:ascii="XO Thames" w:hAnsi="XO Thames"/>
      <w:sz w:val="28"/>
    </w:rPr>
  </w:style>
  <w:style w:type="paragraph" w:customStyle="1" w:styleId="ConsPlusNormal">
    <w:name w:val="ConsPlusNormal"/>
    <w:link w:val="ConsPlusNormal1"/>
    <w:uiPriority w:val="99"/>
    <w:rsid w:val="00F93446"/>
    <w:pPr>
      <w:widowControl w:val="0"/>
      <w:ind w:firstLine="720"/>
    </w:pPr>
    <w:rPr>
      <w:rFonts w:ascii="Arial" w:hAnsi="Arial"/>
      <w:color w:val="000000"/>
    </w:rPr>
  </w:style>
  <w:style w:type="character" w:customStyle="1" w:styleId="ConsPlusNormal1">
    <w:name w:val="ConsPlusNormal1"/>
    <w:link w:val="ConsPlusNormal"/>
    <w:uiPriority w:val="99"/>
    <w:locked/>
    <w:rsid w:val="00F93446"/>
    <w:rPr>
      <w:rFonts w:ascii="Arial" w:hAnsi="Arial"/>
      <w:color w:val="000000"/>
      <w:sz w:val="22"/>
      <w:lang w:val="ru-RU" w:eastAsia="ru-RU"/>
    </w:rPr>
  </w:style>
  <w:style w:type="paragraph" w:styleId="TOC4">
    <w:name w:val="toc 4"/>
    <w:basedOn w:val="Normal"/>
    <w:next w:val="Normal"/>
    <w:link w:val="TOC4Char"/>
    <w:uiPriority w:val="99"/>
    <w:rsid w:val="00F93446"/>
    <w:pPr>
      <w:ind w:left="600"/>
    </w:pPr>
    <w:rPr>
      <w:rFonts w:ascii="XO Thames" w:hAnsi="XO Thames"/>
      <w:color w:val="auto"/>
      <w:sz w:val="28"/>
    </w:rPr>
  </w:style>
  <w:style w:type="character" w:customStyle="1" w:styleId="TOC4Char">
    <w:name w:val="TOC 4 Char"/>
    <w:link w:val="TOC4"/>
    <w:uiPriority w:val="99"/>
    <w:locked/>
    <w:rsid w:val="00F93446"/>
    <w:rPr>
      <w:rFonts w:ascii="XO Thames" w:hAnsi="XO Thames"/>
      <w:sz w:val="28"/>
    </w:rPr>
  </w:style>
  <w:style w:type="paragraph" w:styleId="TOC6">
    <w:name w:val="toc 6"/>
    <w:basedOn w:val="Normal"/>
    <w:next w:val="Normal"/>
    <w:link w:val="TOC6Char"/>
    <w:uiPriority w:val="99"/>
    <w:rsid w:val="00F93446"/>
    <w:pPr>
      <w:ind w:left="1000"/>
    </w:pPr>
    <w:rPr>
      <w:rFonts w:ascii="XO Thames" w:hAnsi="XO Thames"/>
      <w:color w:val="auto"/>
      <w:sz w:val="28"/>
    </w:rPr>
  </w:style>
  <w:style w:type="character" w:customStyle="1" w:styleId="TOC6Char">
    <w:name w:val="TOC 6 Char"/>
    <w:link w:val="TOC6"/>
    <w:uiPriority w:val="99"/>
    <w:locked/>
    <w:rsid w:val="00F93446"/>
    <w:rPr>
      <w:rFonts w:ascii="XO Thames" w:hAnsi="XO Thames"/>
      <w:sz w:val="28"/>
    </w:rPr>
  </w:style>
  <w:style w:type="paragraph" w:styleId="TOC7">
    <w:name w:val="toc 7"/>
    <w:basedOn w:val="Normal"/>
    <w:next w:val="Normal"/>
    <w:link w:val="TOC7Char"/>
    <w:uiPriority w:val="99"/>
    <w:rsid w:val="00F93446"/>
    <w:pPr>
      <w:ind w:left="1200"/>
    </w:pPr>
    <w:rPr>
      <w:rFonts w:ascii="XO Thames" w:hAnsi="XO Thames"/>
      <w:color w:val="auto"/>
      <w:sz w:val="28"/>
    </w:rPr>
  </w:style>
  <w:style w:type="character" w:customStyle="1" w:styleId="TOC7Char">
    <w:name w:val="TOC 7 Char"/>
    <w:link w:val="TOC7"/>
    <w:uiPriority w:val="99"/>
    <w:locked/>
    <w:rsid w:val="00F93446"/>
    <w:rPr>
      <w:rFonts w:ascii="XO Thames" w:hAnsi="XO Thames"/>
      <w:sz w:val="28"/>
    </w:rPr>
  </w:style>
  <w:style w:type="paragraph" w:styleId="ListParagraph">
    <w:name w:val="List Paragraph"/>
    <w:basedOn w:val="Normal"/>
    <w:link w:val="ListParagraphChar"/>
    <w:uiPriority w:val="99"/>
    <w:qFormat/>
    <w:rsid w:val="00F93446"/>
    <w:pPr>
      <w:ind w:left="720"/>
      <w:contextualSpacing/>
    </w:pPr>
  </w:style>
  <w:style w:type="character" w:customStyle="1" w:styleId="ListParagraphChar">
    <w:name w:val="List Paragraph Char"/>
    <w:basedOn w:val="Normal1"/>
    <w:link w:val="ListParagraph"/>
    <w:uiPriority w:val="99"/>
    <w:locked/>
    <w:rsid w:val="00F93446"/>
    <w:rPr>
      <w:rFonts w:cs="Times New Roman"/>
    </w:rPr>
  </w:style>
  <w:style w:type="paragraph" w:styleId="BalloonText">
    <w:name w:val="Balloon Text"/>
    <w:basedOn w:val="Normal"/>
    <w:link w:val="BalloonTextChar"/>
    <w:uiPriority w:val="99"/>
    <w:rsid w:val="00F93446"/>
    <w:rPr>
      <w:rFonts w:ascii="Tahoma" w:hAnsi="Tahoma"/>
      <w:sz w:val="16"/>
    </w:rPr>
  </w:style>
  <w:style w:type="character" w:customStyle="1" w:styleId="BalloonTextChar">
    <w:name w:val="Balloon Text Char"/>
    <w:basedOn w:val="Normal1"/>
    <w:link w:val="BalloonText"/>
    <w:uiPriority w:val="99"/>
    <w:locked/>
    <w:rsid w:val="00F93446"/>
    <w:rPr>
      <w:rFonts w:ascii="Tahoma" w:hAnsi="Tahoma" w:cs="Times New Roman"/>
      <w:sz w:val="16"/>
    </w:rPr>
  </w:style>
  <w:style w:type="paragraph" w:styleId="BodyText3">
    <w:name w:val="Body Text 3"/>
    <w:basedOn w:val="Normal"/>
    <w:link w:val="BodyText3Char"/>
    <w:uiPriority w:val="99"/>
    <w:rsid w:val="00F93446"/>
    <w:pPr>
      <w:spacing w:after="120"/>
    </w:pPr>
    <w:rPr>
      <w:sz w:val="16"/>
    </w:rPr>
  </w:style>
  <w:style w:type="character" w:customStyle="1" w:styleId="BodyText3Char">
    <w:name w:val="Body Text 3 Char"/>
    <w:basedOn w:val="Normal1"/>
    <w:link w:val="BodyText3"/>
    <w:uiPriority w:val="99"/>
    <w:locked/>
    <w:rsid w:val="00F93446"/>
    <w:rPr>
      <w:rFonts w:cs="Times New Roman"/>
      <w:sz w:val="16"/>
    </w:rPr>
  </w:style>
  <w:style w:type="paragraph" w:customStyle="1" w:styleId="FR2">
    <w:name w:val="FR2"/>
    <w:link w:val="FR21"/>
    <w:uiPriority w:val="99"/>
    <w:rsid w:val="00F93446"/>
    <w:pPr>
      <w:widowControl w:val="0"/>
      <w:spacing w:before="2060"/>
      <w:ind w:left="40"/>
      <w:jc w:val="center"/>
    </w:pPr>
    <w:rPr>
      <w:rFonts w:ascii="Courier New" w:hAnsi="Courier New"/>
      <w:b/>
      <w:color w:val="000000"/>
    </w:rPr>
  </w:style>
  <w:style w:type="character" w:customStyle="1" w:styleId="FR21">
    <w:name w:val="FR21"/>
    <w:link w:val="FR2"/>
    <w:uiPriority w:val="99"/>
    <w:locked/>
    <w:rsid w:val="00F93446"/>
    <w:rPr>
      <w:rFonts w:ascii="Courier New" w:hAnsi="Courier New"/>
      <w:b/>
      <w:color w:val="000000"/>
      <w:sz w:val="22"/>
      <w:lang w:val="ru-RU" w:eastAsia="ru-RU"/>
    </w:rPr>
  </w:style>
  <w:style w:type="paragraph" w:styleId="Header">
    <w:name w:val="header"/>
    <w:basedOn w:val="Normal"/>
    <w:link w:val="HeaderChar"/>
    <w:uiPriority w:val="99"/>
    <w:rsid w:val="00F93446"/>
    <w:pPr>
      <w:tabs>
        <w:tab w:val="center" w:pos="4677"/>
        <w:tab w:val="right" w:pos="9355"/>
      </w:tabs>
    </w:pPr>
  </w:style>
  <w:style w:type="character" w:customStyle="1" w:styleId="HeaderChar">
    <w:name w:val="Header Char"/>
    <w:basedOn w:val="Normal1"/>
    <w:link w:val="Header"/>
    <w:uiPriority w:val="99"/>
    <w:locked/>
    <w:rsid w:val="00F93446"/>
    <w:rPr>
      <w:rFonts w:cs="Times New Roman"/>
    </w:rPr>
  </w:style>
  <w:style w:type="paragraph" w:customStyle="1" w:styleId="31">
    <w:name w:val="Основной текст с отступом 3 + Первая строка:  1"/>
    <w:link w:val="311"/>
    <w:uiPriority w:val="99"/>
    <w:rsid w:val="00F93446"/>
    <w:pPr>
      <w:spacing w:after="200" w:line="340" w:lineRule="exact"/>
      <w:ind w:firstLine="720"/>
      <w:jc w:val="both"/>
    </w:pPr>
    <w:rPr>
      <w:rFonts w:ascii="Calibri" w:hAnsi="Calibri"/>
    </w:rPr>
  </w:style>
  <w:style w:type="character" w:customStyle="1" w:styleId="311">
    <w:name w:val="Основной текст с отступом 3 + Первая строка:  11"/>
    <w:link w:val="31"/>
    <w:uiPriority w:val="99"/>
    <w:locked/>
    <w:rsid w:val="00F93446"/>
    <w:rPr>
      <w:rFonts w:ascii="Calibri" w:hAnsi="Calibri"/>
      <w:sz w:val="22"/>
    </w:rPr>
  </w:style>
  <w:style w:type="paragraph" w:styleId="BodyTextIndent2">
    <w:name w:val="Body Text Indent 2"/>
    <w:basedOn w:val="Normal"/>
    <w:link w:val="BodyTextIndent2Char"/>
    <w:uiPriority w:val="99"/>
    <w:rsid w:val="00F93446"/>
    <w:pPr>
      <w:ind w:firstLine="720"/>
      <w:jc w:val="both"/>
    </w:pPr>
    <w:rPr>
      <w:sz w:val="25"/>
    </w:rPr>
  </w:style>
  <w:style w:type="character" w:customStyle="1" w:styleId="BodyTextIndent2Char">
    <w:name w:val="Body Text Indent 2 Char"/>
    <w:basedOn w:val="Normal1"/>
    <w:link w:val="BodyTextIndent2"/>
    <w:uiPriority w:val="99"/>
    <w:locked/>
    <w:rsid w:val="00F93446"/>
    <w:rPr>
      <w:rFonts w:cs="Times New Roman"/>
      <w:sz w:val="25"/>
    </w:rPr>
  </w:style>
  <w:style w:type="paragraph" w:customStyle="1" w:styleId="a">
    <w:name w:val="Таблицы (моноширинный)"/>
    <w:basedOn w:val="Normal"/>
    <w:next w:val="Normal"/>
    <w:link w:val="10"/>
    <w:uiPriority w:val="99"/>
    <w:rsid w:val="00F93446"/>
    <w:pPr>
      <w:widowControl w:val="0"/>
      <w:jc w:val="both"/>
    </w:pPr>
    <w:rPr>
      <w:rFonts w:ascii="Courier New" w:hAnsi="Courier New"/>
    </w:rPr>
  </w:style>
  <w:style w:type="character" w:customStyle="1" w:styleId="10">
    <w:name w:val="Таблицы (моноширинный)1"/>
    <w:basedOn w:val="Normal1"/>
    <w:link w:val="a"/>
    <w:uiPriority w:val="99"/>
    <w:locked/>
    <w:rsid w:val="00F93446"/>
    <w:rPr>
      <w:rFonts w:ascii="Courier New" w:hAnsi="Courier New" w:cs="Times New Roman"/>
    </w:rPr>
  </w:style>
  <w:style w:type="paragraph" w:styleId="TOC3">
    <w:name w:val="toc 3"/>
    <w:basedOn w:val="Normal"/>
    <w:next w:val="Normal"/>
    <w:link w:val="TOC3Char"/>
    <w:uiPriority w:val="99"/>
    <w:rsid w:val="00F93446"/>
    <w:pPr>
      <w:ind w:left="400"/>
    </w:pPr>
    <w:rPr>
      <w:rFonts w:ascii="XO Thames" w:hAnsi="XO Thames"/>
      <w:color w:val="auto"/>
      <w:sz w:val="28"/>
    </w:rPr>
  </w:style>
  <w:style w:type="character" w:customStyle="1" w:styleId="TOC3Char">
    <w:name w:val="TOC 3 Char"/>
    <w:link w:val="TOC3"/>
    <w:uiPriority w:val="99"/>
    <w:locked/>
    <w:rsid w:val="00F93446"/>
    <w:rPr>
      <w:rFonts w:ascii="XO Thames" w:hAnsi="XO Thames"/>
      <w:sz w:val="28"/>
    </w:rPr>
  </w:style>
  <w:style w:type="paragraph" w:styleId="NormalWeb">
    <w:name w:val="Normal (Web)"/>
    <w:basedOn w:val="Normal"/>
    <w:link w:val="NormalWebChar"/>
    <w:uiPriority w:val="99"/>
    <w:rsid w:val="00F93446"/>
    <w:pPr>
      <w:spacing w:beforeAutospacing="1" w:afterAutospacing="1"/>
    </w:pPr>
  </w:style>
  <w:style w:type="character" w:customStyle="1" w:styleId="NormalWebChar">
    <w:name w:val="Normal (Web) Char"/>
    <w:basedOn w:val="Normal1"/>
    <w:link w:val="NormalWeb"/>
    <w:uiPriority w:val="99"/>
    <w:locked/>
    <w:rsid w:val="00F93446"/>
    <w:rPr>
      <w:rFonts w:cs="Times New Roman"/>
    </w:rPr>
  </w:style>
  <w:style w:type="paragraph" w:customStyle="1" w:styleId="11">
    <w:name w:val="Основной текст1"/>
    <w:link w:val="110"/>
    <w:uiPriority w:val="99"/>
    <w:rsid w:val="00F93446"/>
  </w:style>
  <w:style w:type="character" w:customStyle="1" w:styleId="110">
    <w:name w:val="Основной текст11"/>
    <w:link w:val="11"/>
    <w:uiPriority w:val="99"/>
    <w:locked/>
    <w:rsid w:val="00F93446"/>
    <w:rPr>
      <w:sz w:val="22"/>
    </w:rPr>
  </w:style>
  <w:style w:type="paragraph" w:customStyle="1" w:styleId="Hyperlink1">
    <w:name w:val="Hyperlink1"/>
    <w:link w:val="Hyperlink"/>
    <w:uiPriority w:val="99"/>
    <w:rsid w:val="00F93446"/>
    <w:rPr>
      <w:color w:val="0000FF"/>
      <w:szCs w:val="20"/>
      <w:u w:val="single"/>
    </w:rPr>
  </w:style>
  <w:style w:type="character" w:styleId="Hyperlink">
    <w:name w:val="Hyperlink"/>
    <w:basedOn w:val="DefaultParagraphFont"/>
    <w:link w:val="Hyperlink1"/>
    <w:uiPriority w:val="99"/>
    <w:locked/>
    <w:rsid w:val="00F93446"/>
    <w:rPr>
      <w:rFonts w:cs="Times New Roman"/>
      <w:color w:val="0000FF"/>
      <w:sz w:val="22"/>
      <w:u w:val="single"/>
      <w:lang w:val="ru-RU" w:eastAsia="ru-RU" w:bidi="ar-SA"/>
    </w:rPr>
  </w:style>
  <w:style w:type="paragraph" w:customStyle="1" w:styleId="Footnote">
    <w:name w:val="Footnote"/>
    <w:link w:val="Footnote1"/>
    <w:uiPriority w:val="99"/>
    <w:rsid w:val="00F93446"/>
    <w:pPr>
      <w:ind w:firstLine="851"/>
      <w:jc w:val="both"/>
    </w:pPr>
    <w:rPr>
      <w:rFonts w:ascii="XO Thames" w:hAnsi="XO Thames"/>
    </w:rPr>
  </w:style>
  <w:style w:type="character" w:customStyle="1" w:styleId="Footnote1">
    <w:name w:val="Footnote1"/>
    <w:link w:val="Footnote"/>
    <w:uiPriority w:val="99"/>
    <w:locked/>
    <w:rsid w:val="00F93446"/>
    <w:rPr>
      <w:rFonts w:ascii="XO Thames" w:hAnsi="XO Thames"/>
      <w:sz w:val="22"/>
    </w:rPr>
  </w:style>
  <w:style w:type="paragraph" w:styleId="TOC1">
    <w:name w:val="toc 1"/>
    <w:basedOn w:val="Normal"/>
    <w:next w:val="Normal"/>
    <w:link w:val="TOC1Char"/>
    <w:uiPriority w:val="99"/>
    <w:rsid w:val="00F93446"/>
    <w:rPr>
      <w:rFonts w:ascii="XO Thames" w:hAnsi="XO Thames"/>
      <w:b/>
      <w:color w:val="auto"/>
      <w:sz w:val="28"/>
    </w:rPr>
  </w:style>
  <w:style w:type="character" w:customStyle="1" w:styleId="TOC1Char">
    <w:name w:val="TOC 1 Char"/>
    <w:link w:val="TOC1"/>
    <w:uiPriority w:val="99"/>
    <w:locked/>
    <w:rsid w:val="00F93446"/>
    <w:rPr>
      <w:rFonts w:ascii="XO Thames" w:hAnsi="XO Thames"/>
      <w:b/>
      <w:sz w:val="28"/>
    </w:rPr>
  </w:style>
  <w:style w:type="paragraph" w:customStyle="1" w:styleId="HeaderandFooter">
    <w:name w:val="Header and Footer"/>
    <w:link w:val="HeaderandFooter1"/>
    <w:uiPriority w:val="99"/>
    <w:rsid w:val="00F93446"/>
    <w:pPr>
      <w:jc w:val="both"/>
    </w:pPr>
    <w:rPr>
      <w:rFonts w:ascii="XO Thames" w:hAnsi="XO Thames"/>
      <w:color w:val="000000"/>
    </w:rPr>
  </w:style>
  <w:style w:type="character" w:customStyle="1" w:styleId="HeaderandFooter1">
    <w:name w:val="Header and Footer1"/>
    <w:link w:val="HeaderandFooter"/>
    <w:uiPriority w:val="99"/>
    <w:locked/>
    <w:rsid w:val="00F93446"/>
    <w:rPr>
      <w:rFonts w:ascii="XO Thames" w:hAnsi="XO Thames"/>
      <w:color w:val="000000"/>
      <w:sz w:val="22"/>
      <w:lang w:val="ru-RU" w:eastAsia="ru-RU"/>
    </w:rPr>
  </w:style>
  <w:style w:type="paragraph" w:styleId="PlainText">
    <w:name w:val="Plain Text"/>
    <w:basedOn w:val="Normal"/>
    <w:link w:val="PlainTextChar"/>
    <w:uiPriority w:val="99"/>
    <w:rsid w:val="00F93446"/>
    <w:rPr>
      <w:rFonts w:ascii="Courier New" w:hAnsi="Courier New"/>
      <w:sz w:val="20"/>
    </w:rPr>
  </w:style>
  <w:style w:type="character" w:customStyle="1" w:styleId="PlainTextChar">
    <w:name w:val="Plain Text Char"/>
    <w:basedOn w:val="Normal1"/>
    <w:link w:val="PlainText"/>
    <w:uiPriority w:val="99"/>
    <w:locked/>
    <w:rsid w:val="00F93446"/>
    <w:rPr>
      <w:rFonts w:ascii="Courier New" w:hAnsi="Courier New" w:cs="Times New Roman"/>
      <w:sz w:val="20"/>
    </w:rPr>
  </w:style>
  <w:style w:type="paragraph" w:customStyle="1" w:styleId="ConsPlusNonformat">
    <w:name w:val="ConsPlusNonformat"/>
    <w:link w:val="ConsPlusNonformat1"/>
    <w:uiPriority w:val="99"/>
    <w:rsid w:val="00F93446"/>
    <w:pPr>
      <w:widowControl w:val="0"/>
    </w:pPr>
    <w:rPr>
      <w:rFonts w:ascii="Courier New" w:hAnsi="Courier New"/>
      <w:color w:val="000000"/>
    </w:rPr>
  </w:style>
  <w:style w:type="character" w:customStyle="1" w:styleId="ConsPlusNonformat1">
    <w:name w:val="ConsPlusNonformat1"/>
    <w:link w:val="ConsPlusNonformat"/>
    <w:uiPriority w:val="99"/>
    <w:locked/>
    <w:rsid w:val="00F93446"/>
    <w:rPr>
      <w:rFonts w:ascii="Courier New" w:hAnsi="Courier New"/>
      <w:color w:val="000000"/>
      <w:sz w:val="22"/>
      <w:lang w:val="ru-RU" w:eastAsia="ru-RU"/>
    </w:rPr>
  </w:style>
  <w:style w:type="paragraph" w:styleId="TOC9">
    <w:name w:val="toc 9"/>
    <w:basedOn w:val="Normal"/>
    <w:next w:val="Normal"/>
    <w:link w:val="TOC9Char"/>
    <w:uiPriority w:val="99"/>
    <w:rsid w:val="00F93446"/>
    <w:pPr>
      <w:ind w:left="1600"/>
    </w:pPr>
    <w:rPr>
      <w:rFonts w:ascii="XO Thames" w:hAnsi="XO Thames"/>
      <w:color w:val="auto"/>
      <w:sz w:val="28"/>
    </w:rPr>
  </w:style>
  <w:style w:type="character" w:customStyle="1" w:styleId="TOC9Char">
    <w:name w:val="TOC 9 Char"/>
    <w:link w:val="TOC9"/>
    <w:uiPriority w:val="99"/>
    <w:locked/>
    <w:rsid w:val="00F93446"/>
    <w:rPr>
      <w:rFonts w:ascii="XO Thames" w:hAnsi="XO Thames"/>
      <w:sz w:val="28"/>
    </w:rPr>
  </w:style>
  <w:style w:type="paragraph" w:styleId="BodyText">
    <w:name w:val="Body Text"/>
    <w:basedOn w:val="Normal"/>
    <w:link w:val="BodyTextChar"/>
    <w:uiPriority w:val="99"/>
    <w:rsid w:val="00F93446"/>
    <w:pPr>
      <w:ind w:right="5720"/>
    </w:pPr>
  </w:style>
  <w:style w:type="character" w:customStyle="1" w:styleId="BodyTextChar">
    <w:name w:val="Body Text Char"/>
    <w:basedOn w:val="Normal1"/>
    <w:link w:val="BodyText"/>
    <w:uiPriority w:val="99"/>
    <w:locked/>
    <w:rsid w:val="00F93446"/>
    <w:rPr>
      <w:rFonts w:cs="Times New Roman"/>
    </w:rPr>
  </w:style>
  <w:style w:type="paragraph" w:styleId="TOC8">
    <w:name w:val="toc 8"/>
    <w:basedOn w:val="Normal"/>
    <w:next w:val="Normal"/>
    <w:link w:val="TOC8Char"/>
    <w:uiPriority w:val="99"/>
    <w:rsid w:val="00F93446"/>
    <w:pPr>
      <w:ind w:left="1400"/>
    </w:pPr>
    <w:rPr>
      <w:rFonts w:ascii="XO Thames" w:hAnsi="XO Thames"/>
      <w:color w:val="auto"/>
      <w:sz w:val="28"/>
    </w:rPr>
  </w:style>
  <w:style w:type="character" w:customStyle="1" w:styleId="TOC8Char">
    <w:name w:val="TOC 8 Char"/>
    <w:link w:val="TOC8"/>
    <w:uiPriority w:val="99"/>
    <w:locked/>
    <w:rsid w:val="00F93446"/>
    <w:rPr>
      <w:rFonts w:ascii="XO Thames" w:hAnsi="XO Thames"/>
      <w:sz w:val="28"/>
    </w:rPr>
  </w:style>
  <w:style w:type="paragraph" w:styleId="BodyText2">
    <w:name w:val="Body Text 2"/>
    <w:basedOn w:val="Normal"/>
    <w:link w:val="BodyText2Char"/>
    <w:uiPriority w:val="99"/>
    <w:rsid w:val="00F93446"/>
    <w:pPr>
      <w:tabs>
        <w:tab w:val="left" w:pos="4320"/>
        <w:tab w:val="left" w:pos="4500"/>
      </w:tabs>
      <w:ind w:right="5111"/>
    </w:pPr>
  </w:style>
  <w:style w:type="character" w:customStyle="1" w:styleId="BodyText2Char">
    <w:name w:val="Body Text 2 Char"/>
    <w:basedOn w:val="Normal1"/>
    <w:link w:val="BodyText2"/>
    <w:uiPriority w:val="99"/>
    <w:locked/>
    <w:rsid w:val="00F93446"/>
    <w:rPr>
      <w:rFonts w:cs="Times New Roman"/>
    </w:rPr>
  </w:style>
  <w:style w:type="paragraph" w:styleId="BodyTextIndent3">
    <w:name w:val="Body Text Indent 3"/>
    <w:basedOn w:val="Normal"/>
    <w:link w:val="BodyTextIndent3Char"/>
    <w:uiPriority w:val="99"/>
    <w:rsid w:val="00F93446"/>
    <w:pPr>
      <w:ind w:firstLine="720"/>
      <w:jc w:val="both"/>
    </w:pPr>
  </w:style>
  <w:style w:type="character" w:customStyle="1" w:styleId="BodyTextIndent3Char">
    <w:name w:val="Body Text Indent 3 Char"/>
    <w:basedOn w:val="Normal1"/>
    <w:link w:val="BodyTextIndent3"/>
    <w:uiPriority w:val="99"/>
    <w:locked/>
    <w:rsid w:val="00F93446"/>
    <w:rPr>
      <w:rFonts w:cs="Times New Roman"/>
    </w:rPr>
  </w:style>
  <w:style w:type="paragraph" w:styleId="TOC5">
    <w:name w:val="toc 5"/>
    <w:basedOn w:val="Normal"/>
    <w:next w:val="Normal"/>
    <w:link w:val="TOC5Char"/>
    <w:uiPriority w:val="99"/>
    <w:rsid w:val="00F93446"/>
    <w:pPr>
      <w:ind w:left="800"/>
    </w:pPr>
    <w:rPr>
      <w:rFonts w:ascii="XO Thames" w:hAnsi="XO Thames"/>
      <w:color w:val="auto"/>
      <w:sz w:val="28"/>
    </w:rPr>
  </w:style>
  <w:style w:type="character" w:customStyle="1" w:styleId="TOC5Char">
    <w:name w:val="TOC 5 Char"/>
    <w:link w:val="TOC5"/>
    <w:uiPriority w:val="99"/>
    <w:locked/>
    <w:rsid w:val="00F93446"/>
    <w:rPr>
      <w:rFonts w:ascii="XO Thames" w:hAnsi="XO Thames"/>
      <w:sz w:val="28"/>
    </w:rPr>
  </w:style>
  <w:style w:type="paragraph" w:customStyle="1" w:styleId="DefaultParagraphFont1">
    <w:name w:val="Default Paragraph Font1"/>
    <w:uiPriority w:val="99"/>
    <w:rsid w:val="00F93446"/>
    <w:rPr>
      <w:color w:val="000000"/>
      <w:szCs w:val="20"/>
    </w:rPr>
  </w:style>
  <w:style w:type="paragraph" w:customStyle="1" w:styleId="Nonformat">
    <w:name w:val="Nonformat"/>
    <w:basedOn w:val="Normal"/>
    <w:link w:val="Nonformat1"/>
    <w:uiPriority w:val="99"/>
    <w:rsid w:val="00F93446"/>
    <w:rPr>
      <w:sz w:val="20"/>
    </w:rPr>
  </w:style>
  <w:style w:type="character" w:customStyle="1" w:styleId="Nonformat1">
    <w:name w:val="Nonformat1"/>
    <w:basedOn w:val="Normal1"/>
    <w:link w:val="Nonformat"/>
    <w:uiPriority w:val="99"/>
    <w:locked/>
    <w:rsid w:val="00F93446"/>
    <w:rPr>
      <w:rFonts w:cs="Times New Roman"/>
      <w:sz w:val="20"/>
    </w:rPr>
  </w:style>
  <w:style w:type="paragraph" w:styleId="BodyTextIndent">
    <w:name w:val="Body Text Indent"/>
    <w:basedOn w:val="Normal"/>
    <w:link w:val="BodyTextIndentChar"/>
    <w:uiPriority w:val="99"/>
    <w:rsid w:val="00F93446"/>
    <w:pPr>
      <w:ind w:firstLine="709"/>
      <w:jc w:val="both"/>
    </w:pPr>
  </w:style>
  <w:style w:type="character" w:customStyle="1" w:styleId="BodyTextIndentChar">
    <w:name w:val="Body Text Indent Char"/>
    <w:basedOn w:val="Normal1"/>
    <w:link w:val="BodyTextIndent"/>
    <w:uiPriority w:val="99"/>
    <w:locked/>
    <w:rsid w:val="00F93446"/>
    <w:rPr>
      <w:rFonts w:cs="Times New Roman"/>
      <w:color w:val="000000"/>
    </w:rPr>
  </w:style>
  <w:style w:type="paragraph" w:styleId="Subtitle">
    <w:name w:val="Subtitle"/>
    <w:basedOn w:val="Normal"/>
    <w:next w:val="Normal"/>
    <w:link w:val="SubtitleChar"/>
    <w:uiPriority w:val="99"/>
    <w:qFormat/>
    <w:rsid w:val="00F93446"/>
    <w:pPr>
      <w:jc w:val="both"/>
    </w:pPr>
    <w:rPr>
      <w:rFonts w:ascii="XO Thames" w:hAnsi="XO Thames"/>
      <w:i/>
      <w:color w:val="auto"/>
    </w:rPr>
  </w:style>
  <w:style w:type="character" w:customStyle="1" w:styleId="SubtitleChar">
    <w:name w:val="Subtitle Char"/>
    <w:basedOn w:val="DefaultParagraphFont"/>
    <w:link w:val="Subtitle"/>
    <w:uiPriority w:val="99"/>
    <w:locked/>
    <w:rsid w:val="00F93446"/>
    <w:rPr>
      <w:rFonts w:ascii="XO Thames" w:hAnsi="XO Thames" w:cs="Times New Roman"/>
      <w:i/>
      <w:sz w:val="24"/>
    </w:rPr>
  </w:style>
  <w:style w:type="paragraph" w:styleId="Title">
    <w:name w:val="Title"/>
    <w:basedOn w:val="Normal"/>
    <w:link w:val="TitleChar"/>
    <w:uiPriority w:val="99"/>
    <w:qFormat/>
    <w:rsid w:val="00F93446"/>
    <w:pPr>
      <w:jc w:val="center"/>
    </w:pPr>
    <w:rPr>
      <w:b/>
      <w:sz w:val="28"/>
    </w:rPr>
  </w:style>
  <w:style w:type="character" w:customStyle="1" w:styleId="TitleChar">
    <w:name w:val="Title Char"/>
    <w:basedOn w:val="Normal1"/>
    <w:link w:val="Title"/>
    <w:uiPriority w:val="99"/>
    <w:locked/>
    <w:rsid w:val="00F93446"/>
    <w:rPr>
      <w:rFonts w:cs="Times New Roman"/>
      <w:b/>
      <w:sz w:val="28"/>
    </w:rPr>
  </w:style>
  <w:style w:type="paragraph" w:styleId="Footer">
    <w:name w:val="footer"/>
    <w:basedOn w:val="Normal"/>
    <w:link w:val="FooterChar"/>
    <w:uiPriority w:val="99"/>
    <w:rsid w:val="00F93446"/>
    <w:pPr>
      <w:tabs>
        <w:tab w:val="center" w:pos="4677"/>
        <w:tab w:val="right" w:pos="9355"/>
      </w:tabs>
    </w:pPr>
  </w:style>
  <w:style w:type="character" w:customStyle="1" w:styleId="FooterChar">
    <w:name w:val="Footer Char"/>
    <w:basedOn w:val="Normal1"/>
    <w:link w:val="Footer"/>
    <w:uiPriority w:val="99"/>
    <w:locked/>
    <w:rsid w:val="00F93446"/>
    <w:rPr>
      <w:rFonts w:cs="Times New Roman"/>
    </w:rPr>
  </w:style>
  <w:style w:type="paragraph" w:customStyle="1" w:styleId="PageNumber1">
    <w:name w:val="Page Number1"/>
    <w:basedOn w:val="DefaultParagraphFont1"/>
    <w:link w:val="PageNumber"/>
    <w:uiPriority w:val="99"/>
    <w:rsid w:val="00F93446"/>
  </w:style>
  <w:style w:type="character" w:styleId="PageNumber">
    <w:name w:val="page number"/>
    <w:basedOn w:val="DefaultParagraphFont"/>
    <w:link w:val="PageNumber1"/>
    <w:uiPriority w:val="99"/>
    <w:locked/>
    <w:rsid w:val="00F93446"/>
    <w:rPr>
      <w:rFonts w:cs="Times New Roman"/>
    </w:rPr>
  </w:style>
  <w:style w:type="paragraph" w:customStyle="1" w:styleId="s1">
    <w:name w:val="s_1"/>
    <w:basedOn w:val="Normal"/>
    <w:link w:val="s11"/>
    <w:uiPriority w:val="99"/>
    <w:rsid w:val="00B1202E"/>
    <w:pPr>
      <w:spacing w:before="100" w:beforeAutospacing="1" w:after="100" w:afterAutospacing="1"/>
    </w:pPr>
    <w:rPr>
      <w:color w:val="auto"/>
      <w:szCs w:val="24"/>
    </w:rPr>
  </w:style>
  <w:style w:type="paragraph" w:customStyle="1" w:styleId="Normal0">
    <w:name w:val="Normal_0"/>
    <w:link w:val="Normal01"/>
    <w:uiPriority w:val="99"/>
    <w:rsid w:val="00B23733"/>
    <w:pPr>
      <w:widowControl w:val="0"/>
    </w:pPr>
    <w:rPr>
      <w:color w:val="000000"/>
    </w:rPr>
  </w:style>
  <w:style w:type="character" w:customStyle="1" w:styleId="Normal01">
    <w:name w:val="Normal_01"/>
    <w:link w:val="Normal0"/>
    <w:uiPriority w:val="99"/>
    <w:locked/>
    <w:rsid w:val="00B23733"/>
    <w:rPr>
      <w:color w:val="000000"/>
      <w:sz w:val="22"/>
      <w:lang w:val="ru-RU" w:eastAsia="ru-RU"/>
    </w:rPr>
  </w:style>
  <w:style w:type="paragraph" w:customStyle="1" w:styleId="x-phmenubutton">
    <w:name w:val="x-ph__menu__button"/>
    <w:basedOn w:val="DefaultParagraphFont1"/>
    <w:link w:val="x-phmenubutton1"/>
    <w:uiPriority w:val="99"/>
    <w:rsid w:val="00B23733"/>
    <w:rPr>
      <w:sz w:val="20"/>
    </w:rPr>
  </w:style>
  <w:style w:type="character" w:customStyle="1" w:styleId="x-phmenubutton1">
    <w:name w:val="x-ph__menu__button1"/>
    <w:basedOn w:val="DefaultParagraphFont"/>
    <w:link w:val="x-phmenubutton"/>
    <w:uiPriority w:val="99"/>
    <w:locked/>
    <w:rsid w:val="00B23733"/>
    <w:rPr>
      <w:rFonts w:cs="Times New Roman"/>
      <w:color w:val="000000"/>
      <w:lang w:val="ru-RU" w:eastAsia="ru-RU" w:bidi="ar-SA"/>
    </w:rPr>
  </w:style>
  <w:style w:type="paragraph" w:customStyle="1" w:styleId="apple-converted-space">
    <w:name w:val="apple-converted-space"/>
    <w:link w:val="apple-converted-space1"/>
    <w:uiPriority w:val="99"/>
    <w:rsid w:val="00B23733"/>
    <w:rPr>
      <w:color w:val="000000"/>
    </w:rPr>
  </w:style>
  <w:style w:type="character" w:customStyle="1" w:styleId="apple-converted-space1">
    <w:name w:val="apple-converted-space1"/>
    <w:link w:val="apple-converted-space"/>
    <w:uiPriority w:val="99"/>
    <w:locked/>
    <w:rsid w:val="00B23733"/>
    <w:rPr>
      <w:color w:val="000000"/>
      <w:sz w:val="22"/>
      <w:lang w:val="ru-RU" w:eastAsia="ru-RU"/>
    </w:rPr>
  </w:style>
  <w:style w:type="paragraph" w:customStyle="1" w:styleId="subheader">
    <w:name w:val="subheader"/>
    <w:basedOn w:val="Normal"/>
    <w:link w:val="subheader1"/>
    <w:uiPriority w:val="99"/>
    <w:rsid w:val="00B23733"/>
    <w:pPr>
      <w:spacing w:before="150" w:after="75"/>
    </w:pPr>
    <w:rPr>
      <w:rFonts w:ascii="Arial" w:hAnsi="Arial"/>
      <w:b/>
      <w:sz w:val="18"/>
    </w:rPr>
  </w:style>
  <w:style w:type="character" w:customStyle="1" w:styleId="subheader1">
    <w:name w:val="subheader1"/>
    <w:basedOn w:val="Normal1"/>
    <w:link w:val="subheader"/>
    <w:uiPriority w:val="99"/>
    <w:locked/>
    <w:rsid w:val="00B23733"/>
    <w:rPr>
      <w:rFonts w:ascii="Arial" w:hAnsi="Arial" w:cs="Times New Roman"/>
      <w:b/>
      <w:color w:val="000000"/>
      <w:sz w:val="18"/>
      <w:lang w:val="ru-RU" w:eastAsia="ru-RU" w:bidi="ar-SA"/>
    </w:rPr>
  </w:style>
  <w:style w:type="character" w:customStyle="1" w:styleId="s11">
    <w:name w:val="s_11"/>
    <w:basedOn w:val="Normal1"/>
    <w:link w:val="s1"/>
    <w:uiPriority w:val="99"/>
    <w:locked/>
    <w:rsid w:val="00B23733"/>
    <w:rPr>
      <w:rFonts w:cs="Times New Roman"/>
      <w:szCs w:val="24"/>
      <w:lang w:val="ru-RU" w:eastAsia="ru-RU" w:bidi="ar-SA"/>
    </w:rPr>
  </w:style>
  <w:style w:type="paragraph" w:customStyle="1" w:styleId="Emphasis1">
    <w:name w:val="Emphasis1"/>
    <w:basedOn w:val="DefaultParagraphFont1"/>
    <w:link w:val="Emphasis"/>
    <w:uiPriority w:val="99"/>
    <w:rsid w:val="00B23733"/>
    <w:rPr>
      <w:i/>
      <w:sz w:val="20"/>
    </w:rPr>
  </w:style>
  <w:style w:type="character" w:styleId="Emphasis">
    <w:name w:val="Emphasis"/>
    <w:basedOn w:val="DefaultParagraphFont"/>
    <w:link w:val="Emphasis1"/>
    <w:uiPriority w:val="99"/>
    <w:qFormat/>
    <w:locked/>
    <w:rsid w:val="00B23733"/>
    <w:rPr>
      <w:rFonts w:cs="Times New Roman"/>
      <w:i/>
      <w:color w:val="000000"/>
      <w:lang w:val="ru-RU" w:eastAsia="ru-RU" w:bidi="ar-SA"/>
    </w:rPr>
  </w:style>
  <w:style w:type="paragraph" w:customStyle="1" w:styleId="ConsNormal">
    <w:name w:val="ConsNormal"/>
    <w:link w:val="ConsNormal1"/>
    <w:uiPriority w:val="99"/>
    <w:rsid w:val="00B23733"/>
    <w:pPr>
      <w:widowControl w:val="0"/>
      <w:ind w:firstLine="720"/>
    </w:pPr>
    <w:rPr>
      <w:rFonts w:ascii="Arial" w:hAnsi="Arial"/>
      <w:color w:val="000000"/>
    </w:rPr>
  </w:style>
  <w:style w:type="character" w:customStyle="1" w:styleId="ConsNormal1">
    <w:name w:val="ConsNormal1"/>
    <w:link w:val="ConsNormal"/>
    <w:uiPriority w:val="99"/>
    <w:locked/>
    <w:rsid w:val="00B23733"/>
    <w:rPr>
      <w:rFonts w:ascii="Arial" w:hAnsi="Arial"/>
      <w:color w:val="000000"/>
      <w:sz w:val="22"/>
      <w:lang w:val="ru-RU" w:eastAsia="ru-RU"/>
    </w:rPr>
  </w:style>
  <w:style w:type="paragraph" w:customStyle="1" w:styleId="ConsPlusTitle">
    <w:name w:val="ConsPlusTitle"/>
    <w:link w:val="ConsPlusTitle1"/>
    <w:uiPriority w:val="99"/>
    <w:rsid w:val="00B23733"/>
    <w:pPr>
      <w:widowControl w:val="0"/>
    </w:pPr>
    <w:rPr>
      <w:b/>
    </w:rPr>
  </w:style>
  <w:style w:type="character" w:customStyle="1" w:styleId="ConsPlusTitle1">
    <w:name w:val="ConsPlusTitle1"/>
    <w:link w:val="ConsPlusTitle"/>
    <w:uiPriority w:val="99"/>
    <w:locked/>
    <w:rsid w:val="00B23733"/>
    <w:rPr>
      <w:b/>
      <w:sz w:val="22"/>
      <w:lang w:val="ru-RU" w:eastAsia="ru-RU"/>
    </w:rPr>
  </w:style>
  <w:style w:type="paragraph" w:customStyle="1" w:styleId="ConsPlusCell">
    <w:name w:val="ConsPlusCell"/>
    <w:link w:val="ConsPlusCell1"/>
    <w:uiPriority w:val="99"/>
    <w:rsid w:val="00B23733"/>
    <w:pPr>
      <w:widowControl w:val="0"/>
    </w:pPr>
    <w:rPr>
      <w:rFonts w:ascii="Arial" w:hAnsi="Arial"/>
      <w:color w:val="000000"/>
    </w:rPr>
  </w:style>
  <w:style w:type="character" w:customStyle="1" w:styleId="ConsPlusCell1">
    <w:name w:val="ConsPlusCell1"/>
    <w:link w:val="ConsPlusCell"/>
    <w:uiPriority w:val="99"/>
    <w:locked/>
    <w:rsid w:val="00B23733"/>
    <w:rPr>
      <w:rFonts w:ascii="Arial" w:hAnsi="Arial"/>
      <w:color w:val="000000"/>
      <w:sz w:val="22"/>
      <w:lang w:val="ru-RU" w:eastAsia="ru-RU"/>
    </w:rPr>
  </w:style>
  <w:style w:type="paragraph" w:customStyle="1" w:styleId="1">
    <w:name w:val="нум список 1"/>
    <w:basedOn w:val="Normal"/>
    <w:link w:val="111"/>
    <w:uiPriority w:val="99"/>
    <w:rsid w:val="00B23733"/>
    <w:pPr>
      <w:numPr>
        <w:numId w:val="6"/>
      </w:numPr>
      <w:spacing w:before="120" w:after="120" w:line="360" w:lineRule="atLeast"/>
      <w:jc w:val="both"/>
    </w:pPr>
  </w:style>
  <w:style w:type="character" w:customStyle="1" w:styleId="111">
    <w:name w:val="нум список 11"/>
    <w:basedOn w:val="Normal1"/>
    <w:link w:val="1"/>
    <w:uiPriority w:val="99"/>
    <w:locked/>
    <w:rsid w:val="00B23733"/>
    <w:rPr>
      <w:rFonts w:cs="Times New Roman"/>
      <w:color w:val="000000"/>
      <w:lang w:val="ru-RU" w:eastAsia="ru-RU" w:bidi="ar-SA"/>
    </w:rPr>
  </w:style>
  <w:style w:type="table" w:styleId="TableGrid">
    <w:name w:val="Table Grid"/>
    <w:basedOn w:val="TableNormal"/>
    <w:uiPriority w:val="99"/>
    <w:locked/>
    <w:rsid w:val="00B2373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
    <w:name w:val="Основной текст (4)_"/>
    <w:basedOn w:val="DefaultParagraphFont"/>
    <w:link w:val="40"/>
    <w:uiPriority w:val="99"/>
    <w:locked/>
    <w:rsid w:val="00715C0B"/>
    <w:rPr>
      <w:rFonts w:cs="Times New Roman"/>
      <w:sz w:val="25"/>
      <w:szCs w:val="25"/>
      <w:lang w:bidi="ar-SA"/>
    </w:rPr>
  </w:style>
  <w:style w:type="paragraph" w:customStyle="1" w:styleId="40">
    <w:name w:val="Основной текст (4)"/>
    <w:basedOn w:val="Normal"/>
    <w:link w:val="4"/>
    <w:uiPriority w:val="99"/>
    <w:rsid w:val="00715C0B"/>
    <w:pPr>
      <w:shd w:val="clear" w:color="auto" w:fill="FFFFFF"/>
      <w:spacing w:before="360" w:after="240" w:line="307" w:lineRule="exact"/>
      <w:jc w:val="center"/>
    </w:pPr>
    <w:rPr>
      <w:noProof/>
      <w:color w:val="auto"/>
      <w:sz w:val="25"/>
      <w:szCs w:val="25"/>
    </w:rPr>
  </w:style>
  <w:style w:type="character" w:customStyle="1" w:styleId="2pt">
    <w:name w:val="Основной текст + Интервал 2 pt"/>
    <w:basedOn w:val="DefaultParagraphFont"/>
    <w:uiPriority w:val="99"/>
    <w:rsid w:val="00D60C8E"/>
    <w:rPr>
      <w:rFonts w:ascii="Times New Roman" w:hAnsi="Times New Roman" w:cs="Times New Roman"/>
      <w:spacing w:val="40"/>
      <w:sz w:val="25"/>
      <w:szCs w:val="25"/>
    </w:rPr>
  </w:style>
  <w:style w:type="character" w:customStyle="1" w:styleId="12">
    <w:name w:val="Основной текст (12)_"/>
    <w:basedOn w:val="DefaultParagraphFont"/>
    <w:link w:val="120"/>
    <w:uiPriority w:val="99"/>
    <w:locked/>
    <w:rsid w:val="00D60C8E"/>
    <w:rPr>
      <w:rFonts w:cs="Times New Roman"/>
      <w:sz w:val="23"/>
      <w:szCs w:val="23"/>
      <w:lang w:bidi="ar-SA"/>
    </w:rPr>
  </w:style>
  <w:style w:type="character" w:customStyle="1" w:styleId="a0">
    <w:name w:val="Колонтитул_"/>
    <w:basedOn w:val="DefaultParagraphFont"/>
    <w:link w:val="a1"/>
    <w:uiPriority w:val="99"/>
    <w:locked/>
    <w:rsid w:val="00D60C8E"/>
    <w:rPr>
      <w:rFonts w:cs="Times New Roman"/>
      <w:lang w:bidi="ar-SA"/>
    </w:rPr>
  </w:style>
  <w:style w:type="character" w:customStyle="1" w:styleId="8">
    <w:name w:val="Колонтитул + 8"/>
    <w:aliases w:val="5 pt"/>
    <w:basedOn w:val="a0"/>
    <w:uiPriority w:val="99"/>
    <w:rsid w:val="00D60C8E"/>
    <w:rPr>
      <w:spacing w:val="0"/>
      <w:sz w:val="17"/>
      <w:szCs w:val="17"/>
    </w:rPr>
  </w:style>
  <w:style w:type="character" w:customStyle="1" w:styleId="12pt">
    <w:name w:val="Основной текст + 12 pt"/>
    <w:basedOn w:val="DefaultParagraphFont"/>
    <w:uiPriority w:val="99"/>
    <w:rsid w:val="00D60C8E"/>
    <w:rPr>
      <w:rFonts w:ascii="Times New Roman" w:hAnsi="Times New Roman" w:cs="Times New Roman"/>
      <w:spacing w:val="0"/>
      <w:sz w:val="24"/>
      <w:szCs w:val="24"/>
    </w:rPr>
  </w:style>
  <w:style w:type="character" w:customStyle="1" w:styleId="6">
    <w:name w:val="Основной текст (6)_"/>
    <w:basedOn w:val="DefaultParagraphFont"/>
    <w:link w:val="61"/>
    <w:uiPriority w:val="99"/>
    <w:locked/>
    <w:rsid w:val="00D60C8E"/>
    <w:rPr>
      <w:rFonts w:cs="Times New Roman"/>
      <w:sz w:val="23"/>
      <w:szCs w:val="23"/>
      <w:lang w:bidi="ar-SA"/>
    </w:rPr>
  </w:style>
  <w:style w:type="character" w:customStyle="1" w:styleId="612">
    <w:name w:val="Основной текст (6) + 12"/>
    <w:aliases w:val="5 pt19"/>
    <w:basedOn w:val="6"/>
    <w:uiPriority w:val="99"/>
    <w:rsid w:val="00D60C8E"/>
    <w:rPr>
      <w:sz w:val="25"/>
      <w:szCs w:val="25"/>
    </w:rPr>
  </w:style>
  <w:style w:type="character" w:customStyle="1" w:styleId="6129">
    <w:name w:val="Основной текст (6) + 129"/>
    <w:aliases w:val="5 pt18"/>
    <w:basedOn w:val="6"/>
    <w:uiPriority w:val="99"/>
    <w:rsid w:val="00D60C8E"/>
    <w:rPr>
      <w:sz w:val="25"/>
      <w:szCs w:val="25"/>
    </w:rPr>
  </w:style>
  <w:style w:type="character" w:customStyle="1" w:styleId="112">
    <w:name w:val="Основной текст + 11"/>
    <w:aliases w:val="5 pt17,Курсив"/>
    <w:basedOn w:val="DefaultParagraphFont"/>
    <w:uiPriority w:val="99"/>
    <w:rsid w:val="00D60C8E"/>
    <w:rPr>
      <w:rFonts w:ascii="Times New Roman" w:hAnsi="Times New Roman" w:cs="Times New Roman"/>
      <w:i/>
      <w:iCs/>
      <w:spacing w:val="0"/>
      <w:sz w:val="23"/>
      <w:szCs w:val="23"/>
    </w:rPr>
  </w:style>
  <w:style w:type="character" w:customStyle="1" w:styleId="7">
    <w:name w:val="Основной текст + 7"/>
    <w:aliases w:val="5 pt16,Курсив1"/>
    <w:basedOn w:val="DefaultParagraphFont"/>
    <w:uiPriority w:val="99"/>
    <w:rsid w:val="00D60C8E"/>
    <w:rPr>
      <w:rFonts w:ascii="Times New Roman" w:hAnsi="Times New Roman" w:cs="Times New Roman"/>
      <w:i/>
      <w:iCs/>
      <w:spacing w:val="0"/>
      <w:sz w:val="15"/>
      <w:szCs w:val="15"/>
    </w:rPr>
  </w:style>
  <w:style w:type="character" w:customStyle="1" w:styleId="1212">
    <w:name w:val="Основной текст (12) + 12"/>
    <w:aliases w:val="5 pt15"/>
    <w:basedOn w:val="12"/>
    <w:uiPriority w:val="99"/>
    <w:rsid w:val="00D60C8E"/>
    <w:rPr>
      <w:sz w:val="25"/>
      <w:szCs w:val="25"/>
    </w:rPr>
  </w:style>
  <w:style w:type="character" w:customStyle="1" w:styleId="6128">
    <w:name w:val="Основной текст (6) + 128"/>
    <w:aliases w:val="5 pt14"/>
    <w:basedOn w:val="6"/>
    <w:uiPriority w:val="99"/>
    <w:rsid w:val="00D60C8E"/>
    <w:rPr>
      <w:sz w:val="25"/>
      <w:szCs w:val="25"/>
    </w:rPr>
  </w:style>
  <w:style w:type="character" w:customStyle="1" w:styleId="1110">
    <w:name w:val="Основной текст + 111"/>
    <w:aliases w:val="5 pt13"/>
    <w:basedOn w:val="DefaultParagraphFont"/>
    <w:uiPriority w:val="99"/>
    <w:rsid w:val="00D60C8E"/>
    <w:rPr>
      <w:rFonts w:ascii="Times New Roman" w:hAnsi="Times New Roman" w:cs="Times New Roman"/>
      <w:spacing w:val="0"/>
      <w:sz w:val="23"/>
      <w:szCs w:val="23"/>
    </w:rPr>
  </w:style>
  <w:style w:type="character" w:customStyle="1" w:styleId="6127">
    <w:name w:val="Основной текст (6) + 127"/>
    <w:aliases w:val="5 pt12"/>
    <w:basedOn w:val="6"/>
    <w:uiPriority w:val="99"/>
    <w:rsid w:val="00D60C8E"/>
    <w:rPr>
      <w:sz w:val="25"/>
      <w:szCs w:val="25"/>
    </w:rPr>
  </w:style>
  <w:style w:type="character" w:customStyle="1" w:styleId="6126">
    <w:name w:val="Основной текст (6) + 126"/>
    <w:aliases w:val="5 pt11"/>
    <w:basedOn w:val="6"/>
    <w:uiPriority w:val="99"/>
    <w:rsid w:val="00D60C8E"/>
    <w:rPr>
      <w:sz w:val="25"/>
      <w:szCs w:val="25"/>
    </w:rPr>
  </w:style>
  <w:style w:type="character" w:customStyle="1" w:styleId="12pt6">
    <w:name w:val="Основной текст + 12 pt6"/>
    <w:basedOn w:val="DefaultParagraphFont"/>
    <w:uiPriority w:val="99"/>
    <w:rsid w:val="00D60C8E"/>
    <w:rPr>
      <w:rFonts w:ascii="Times New Roman" w:hAnsi="Times New Roman" w:cs="Times New Roman"/>
      <w:spacing w:val="0"/>
      <w:sz w:val="24"/>
      <w:szCs w:val="24"/>
    </w:rPr>
  </w:style>
  <w:style w:type="character" w:customStyle="1" w:styleId="6125">
    <w:name w:val="Основной текст (6) + 125"/>
    <w:aliases w:val="5 pt10"/>
    <w:basedOn w:val="6"/>
    <w:uiPriority w:val="99"/>
    <w:rsid w:val="00D60C8E"/>
    <w:rPr>
      <w:sz w:val="25"/>
      <w:szCs w:val="25"/>
    </w:rPr>
  </w:style>
  <w:style w:type="character" w:customStyle="1" w:styleId="Garamond">
    <w:name w:val="Основной текст + Garamond"/>
    <w:aliases w:val="14 pt,Малые прописные"/>
    <w:basedOn w:val="DefaultParagraphFont"/>
    <w:uiPriority w:val="99"/>
    <w:rsid w:val="00D60C8E"/>
    <w:rPr>
      <w:rFonts w:ascii="Garamond" w:hAnsi="Garamond" w:cs="Garamond"/>
      <w:smallCaps/>
      <w:spacing w:val="0"/>
      <w:w w:val="100"/>
      <w:sz w:val="28"/>
      <w:szCs w:val="28"/>
    </w:rPr>
  </w:style>
  <w:style w:type="character" w:customStyle="1" w:styleId="6124">
    <w:name w:val="Основной текст (6) + 124"/>
    <w:aliases w:val="5 pt9"/>
    <w:basedOn w:val="6"/>
    <w:uiPriority w:val="99"/>
    <w:rsid w:val="00D60C8E"/>
    <w:rPr>
      <w:sz w:val="25"/>
      <w:szCs w:val="25"/>
    </w:rPr>
  </w:style>
  <w:style w:type="character" w:customStyle="1" w:styleId="12pt5">
    <w:name w:val="Основной текст + 12 pt5"/>
    <w:basedOn w:val="DefaultParagraphFont"/>
    <w:uiPriority w:val="99"/>
    <w:rsid w:val="00D60C8E"/>
    <w:rPr>
      <w:rFonts w:ascii="Times New Roman" w:hAnsi="Times New Roman" w:cs="Times New Roman"/>
      <w:spacing w:val="0"/>
      <w:sz w:val="24"/>
      <w:szCs w:val="24"/>
    </w:rPr>
  </w:style>
  <w:style w:type="character" w:customStyle="1" w:styleId="6123">
    <w:name w:val="Основной текст (6) + 123"/>
    <w:aliases w:val="5 pt8"/>
    <w:basedOn w:val="6"/>
    <w:uiPriority w:val="99"/>
    <w:rsid w:val="00D60C8E"/>
    <w:rPr>
      <w:sz w:val="25"/>
      <w:szCs w:val="25"/>
    </w:rPr>
  </w:style>
  <w:style w:type="character" w:customStyle="1" w:styleId="12pt4">
    <w:name w:val="Основной текст + 12 pt4"/>
    <w:basedOn w:val="DefaultParagraphFont"/>
    <w:uiPriority w:val="99"/>
    <w:rsid w:val="00D60C8E"/>
    <w:rPr>
      <w:rFonts w:ascii="Times New Roman" w:hAnsi="Times New Roman" w:cs="Times New Roman"/>
      <w:spacing w:val="0"/>
      <w:sz w:val="24"/>
      <w:szCs w:val="24"/>
    </w:rPr>
  </w:style>
  <w:style w:type="character" w:customStyle="1" w:styleId="12pt3">
    <w:name w:val="Основной текст + 12 pt3"/>
    <w:basedOn w:val="DefaultParagraphFont"/>
    <w:uiPriority w:val="99"/>
    <w:rsid w:val="00D60C8E"/>
    <w:rPr>
      <w:rFonts w:ascii="Times New Roman" w:hAnsi="Times New Roman" w:cs="Times New Roman"/>
      <w:spacing w:val="0"/>
      <w:sz w:val="24"/>
      <w:szCs w:val="24"/>
    </w:rPr>
  </w:style>
  <w:style w:type="character" w:customStyle="1" w:styleId="12pt2">
    <w:name w:val="Основной текст + 12 pt2"/>
    <w:basedOn w:val="DefaultParagraphFont"/>
    <w:uiPriority w:val="99"/>
    <w:rsid w:val="00D60C8E"/>
    <w:rPr>
      <w:rFonts w:ascii="Times New Roman" w:hAnsi="Times New Roman" w:cs="Times New Roman"/>
      <w:spacing w:val="0"/>
      <w:sz w:val="24"/>
      <w:szCs w:val="24"/>
    </w:rPr>
  </w:style>
  <w:style w:type="character" w:customStyle="1" w:styleId="12pt1">
    <w:name w:val="Основной текст + 12 pt1"/>
    <w:basedOn w:val="DefaultParagraphFont"/>
    <w:uiPriority w:val="99"/>
    <w:rsid w:val="00D60C8E"/>
    <w:rPr>
      <w:rFonts w:ascii="Times New Roman" w:hAnsi="Times New Roman" w:cs="Times New Roman"/>
      <w:spacing w:val="0"/>
      <w:sz w:val="24"/>
      <w:szCs w:val="24"/>
    </w:rPr>
  </w:style>
  <w:style w:type="character" w:customStyle="1" w:styleId="6122">
    <w:name w:val="Основной текст (6) + 122"/>
    <w:aliases w:val="5 pt7"/>
    <w:basedOn w:val="6"/>
    <w:uiPriority w:val="99"/>
    <w:rsid w:val="00D60C8E"/>
    <w:rPr>
      <w:sz w:val="25"/>
      <w:szCs w:val="25"/>
    </w:rPr>
  </w:style>
  <w:style w:type="character" w:customStyle="1" w:styleId="60">
    <w:name w:val="Основной текст (6)"/>
    <w:basedOn w:val="6"/>
    <w:uiPriority w:val="99"/>
    <w:rsid w:val="00D60C8E"/>
  </w:style>
  <w:style w:type="character" w:customStyle="1" w:styleId="12Garamond">
    <w:name w:val="Основной текст (12) + Garamond"/>
    <w:basedOn w:val="12"/>
    <w:uiPriority w:val="99"/>
    <w:rsid w:val="00D60C8E"/>
    <w:rPr>
      <w:rFonts w:ascii="Garamond" w:hAnsi="Garamond" w:cs="Garamond"/>
      <w:w w:val="100"/>
    </w:rPr>
  </w:style>
  <w:style w:type="character" w:customStyle="1" w:styleId="6121">
    <w:name w:val="Основной текст (6) + 121"/>
    <w:aliases w:val="5 pt6"/>
    <w:basedOn w:val="6"/>
    <w:uiPriority w:val="99"/>
    <w:rsid w:val="00D60C8E"/>
    <w:rPr>
      <w:sz w:val="25"/>
      <w:szCs w:val="25"/>
    </w:rPr>
  </w:style>
  <w:style w:type="character" w:customStyle="1" w:styleId="13">
    <w:name w:val="Основной текст (13)_"/>
    <w:basedOn w:val="DefaultParagraphFont"/>
    <w:link w:val="131"/>
    <w:uiPriority w:val="99"/>
    <w:locked/>
    <w:rsid w:val="00D60C8E"/>
    <w:rPr>
      <w:rFonts w:cs="Times New Roman"/>
      <w:sz w:val="25"/>
      <w:szCs w:val="25"/>
      <w:lang w:bidi="ar-SA"/>
    </w:rPr>
  </w:style>
  <w:style w:type="character" w:customStyle="1" w:styleId="100">
    <w:name w:val="Основной текст (10)_"/>
    <w:basedOn w:val="DefaultParagraphFont"/>
    <w:link w:val="101"/>
    <w:uiPriority w:val="99"/>
    <w:locked/>
    <w:rsid w:val="00D60C8E"/>
    <w:rPr>
      <w:rFonts w:ascii="SimHei" w:eastAsia="SimHei" w:hAnsi="SimHei" w:cs="Times New Roman"/>
      <w:lang w:bidi="ar-SA"/>
    </w:rPr>
  </w:style>
  <w:style w:type="character" w:customStyle="1" w:styleId="113">
    <w:name w:val="Основной текст (11)_"/>
    <w:basedOn w:val="DefaultParagraphFont"/>
    <w:link w:val="114"/>
    <w:uiPriority w:val="99"/>
    <w:locked/>
    <w:rsid w:val="00D60C8E"/>
    <w:rPr>
      <w:rFonts w:ascii="SimHei" w:eastAsia="SimHei" w:hAnsi="SimHei" w:cs="Times New Roman"/>
      <w:lang w:bidi="ar-SA"/>
    </w:rPr>
  </w:style>
  <w:style w:type="character" w:customStyle="1" w:styleId="80">
    <w:name w:val="Основной текст (8)_"/>
    <w:basedOn w:val="DefaultParagraphFont"/>
    <w:link w:val="81"/>
    <w:uiPriority w:val="99"/>
    <w:locked/>
    <w:rsid w:val="00D60C8E"/>
    <w:rPr>
      <w:rFonts w:cs="Times New Roman"/>
      <w:sz w:val="23"/>
      <w:szCs w:val="23"/>
      <w:lang w:bidi="ar-SA"/>
    </w:rPr>
  </w:style>
  <w:style w:type="character" w:customStyle="1" w:styleId="a2">
    <w:name w:val="Оглавление_"/>
    <w:basedOn w:val="DefaultParagraphFont"/>
    <w:link w:val="14"/>
    <w:uiPriority w:val="99"/>
    <w:locked/>
    <w:rsid w:val="00D60C8E"/>
    <w:rPr>
      <w:rFonts w:cs="Times New Roman"/>
      <w:sz w:val="25"/>
      <w:szCs w:val="25"/>
      <w:lang w:bidi="ar-SA"/>
    </w:rPr>
  </w:style>
  <w:style w:type="character" w:customStyle="1" w:styleId="115">
    <w:name w:val="Оглавление + 11"/>
    <w:aliases w:val="5 pt5"/>
    <w:basedOn w:val="a2"/>
    <w:uiPriority w:val="99"/>
    <w:rsid w:val="00D60C8E"/>
    <w:rPr>
      <w:sz w:val="23"/>
      <w:szCs w:val="23"/>
    </w:rPr>
  </w:style>
  <w:style w:type="character" w:customStyle="1" w:styleId="5">
    <w:name w:val="Оглавление (5)_"/>
    <w:basedOn w:val="DefaultParagraphFont"/>
    <w:link w:val="50"/>
    <w:uiPriority w:val="99"/>
    <w:locked/>
    <w:rsid w:val="00D60C8E"/>
    <w:rPr>
      <w:rFonts w:cs="Times New Roman"/>
      <w:sz w:val="23"/>
      <w:szCs w:val="23"/>
      <w:lang w:bidi="ar-SA"/>
    </w:rPr>
  </w:style>
  <w:style w:type="character" w:customStyle="1" w:styleId="512">
    <w:name w:val="Оглавление (5) + 12"/>
    <w:aliases w:val="5 pt4"/>
    <w:basedOn w:val="5"/>
    <w:uiPriority w:val="99"/>
    <w:rsid w:val="00D60C8E"/>
    <w:rPr>
      <w:sz w:val="25"/>
      <w:szCs w:val="25"/>
    </w:rPr>
  </w:style>
  <w:style w:type="character" w:customStyle="1" w:styleId="41">
    <w:name w:val="Оглавление (4)_"/>
    <w:basedOn w:val="DefaultParagraphFont"/>
    <w:link w:val="42"/>
    <w:uiPriority w:val="99"/>
    <w:locked/>
    <w:rsid w:val="00D60C8E"/>
    <w:rPr>
      <w:rFonts w:cs="Times New Roman"/>
      <w:spacing w:val="-10"/>
      <w:sz w:val="40"/>
      <w:szCs w:val="40"/>
      <w:lang w:bidi="ar-SA"/>
    </w:rPr>
  </w:style>
  <w:style w:type="character" w:customStyle="1" w:styleId="12122">
    <w:name w:val="Основной текст (12) + 122"/>
    <w:aliases w:val="5 pt3"/>
    <w:basedOn w:val="12"/>
    <w:uiPriority w:val="99"/>
    <w:rsid w:val="00D60C8E"/>
    <w:rPr>
      <w:sz w:val="25"/>
      <w:szCs w:val="25"/>
    </w:rPr>
  </w:style>
  <w:style w:type="character" w:customStyle="1" w:styleId="12121">
    <w:name w:val="Основной текст (12) + 121"/>
    <w:aliases w:val="5 pt2"/>
    <w:basedOn w:val="12"/>
    <w:uiPriority w:val="99"/>
    <w:rsid w:val="00D60C8E"/>
    <w:rPr>
      <w:sz w:val="25"/>
      <w:szCs w:val="25"/>
    </w:rPr>
  </w:style>
  <w:style w:type="character" w:customStyle="1" w:styleId="130">
    <w:name w:val="Основной текст (13)"/>
    <w:basedOn w:val="13"/>
    <w:uiPriority w:val="99"/>
    <w:rsid w:val="00D60C8E"/>
  </w:style>
  <w:style w:type="character" w:customStyle="1" w:styleId="a3">
    <w:name w:val="Оглавление"/>
    <w:basedOn w:val="a2"/>
    <w:uiPriority w:val="99"/>
    <w:rsid w:val="00D60C8E"/>
  </w:style>
  <w:style w:type="character" w:customStyle="1" w:styleId="1111">
    <w:name w:val="Оглавление + 111"/>
    <w:aliases w:val="5 pt1"/>
    <w:basedOn w:val="a2"/>
    <w:uiPriority w:val="99"/>
    <w:rsid w:val="00D60C8E"/>
    <w:rPr>
      <w:sz w:val="23"/>
      <w:szCs w:val="23"/>
    </w:rPr>
  </w:style>
  <w:style w:type="paragraph" w:customStyle="1" w:styleId="120">
    <w:name w:val="Основной текст (12)"/>
    <w:basedOn w:val="Normal"/>
    <w:link w:val="12"/>
    <w:uiPriority w:val="99"/>
    <w:rsid w:val="00D60C8E"/>
    <w:pPr>
      <w:shd w:val="clear" w:color="auto" w:fill="FFFFFF"/>
      <w:spacing w:before="480" w:after="480" w:line="240" w:lineRule="atLeast"/>
      <w:jc w:val="center"/>
    </w:pPr>
    <w:rPr>
      <w:noProof/>
      <w:color w:val="auto"/>
      <w:sz w:val="23"/>
      <w:szCs w:val="23"/>
    </w:rPr>
  </w:style>
  <w:style w:type="paragraph" w:customStyle="1" w:styleId="a1">
    <w:name w:val="Колонтитул"/>
    <w:basedOn w:val="Normal"/>
    <w:link w:val="a0"/>
    <w:uiPriority w:val="99"/>
    <w:rsid w:val="00D60C8E"/>
    <w:pPr>
      <w:shd w:val="clear" w:color="auto" w:fill="FFFFFF"/>
    </w:pPr>
    <w:rPr>
      <w:noProof/>
      <w:color w:val="auto"/>
      <w:sz w:val="20"/>
    </w:rPr>
  </w:style>
  <w:style w:type="paragraph" w:customStyle="1" w:styleId="61">
    <w:name w:val="Основной текст (6)1"/>
    <w:basedOn w:val="Normal"/>
    <w:link w:val="6"/>
    <w:uiPriority w:val="99"/>
    <w:rsid w:val="00D60C8E"/>
    <w:pPr>
      <w:shd w:val="clear" w:color="auto" w:fill="FFFFFF"/>
      <w:spacing w:line="307" w:lineRule="exact"/>
      <w:jc w:val="both"/>
    </w:pPr>
    <w:rPr>
      <w:noProof/>
      <w:color w:val="auto"/>
      <w:sz w:val="23"/>
      <w:szCs w:val="23"/>
    </w:rPr>
  </w:style>
  <w:style w:type="paragraph" w:customStyle="1" w:styleId="131">
    <w:name w:val="Основной текст (13)1"/>
    <w:basedOn w:val="Normal"/>
    <w:link w:val="13"/>
    <w:uiPriority w:val="99"/>
    <w:rsid w:val="00D60C8E"/>
    <w:pPr>
      <w:shd w:val="clear" w:color="auto" w:fill="FFFFFF"/>
      <w:spacing w:line="240" w:lineRule="atLeast"/>
    </w:pPr>
    <w:rPr>
      <w:noProof/>
      <w:color w:val="auto"/>
      <w:sz w:val="25"/>
      <w:szCs w:val="25"/>
    </w:rPr>
  </w:style>
  <w:style w:type="paragraph" w:customStyle="1" w:styleId="101">
    <w:name w:val="Основной текст (10)"/>
    <w:basedOn w:val="Normal"/>
    <w:link w:val="100"/>
    <w:uiPriority w:val="99"/>
    <w:rsid w:val="00D60C8E"/>
    <w:pPr>
      <w:shd w:val="clear" w:color="auto" w:fill="FFFFFF"/>
      <w:spacing w:line="240" w:lineRule="atLeast"/>
    </w:pPr>
    <w:rPr>
      <w:rFonts w:ascii="SimHei" w:eastAsia="SimHei" w:hAnsi="SimHei"/>
      <w:noProof/>
      <w:color w:val="auto"/>
      <w:sz w:val="20"/>
    </w:rPr>
  </w:style>
  <w:style w:type="paragraph" w:customStyle="1" w:styleId="114">
    <w:name w:val="Основной текст (11)"/>
    <w:basedOn w:val="Normal"/>
    <w:link w:val="113"/>
    <w:uiPriority w:val="99"/>
    <w:rsid w:val="00D60C8E"/>
    <w:pPr>
      <w:shd w:val="clear" w:color="auto" w:fill="FFFFFF"/>
      <w:spacing w:line="240" w:lineRule="atLeast"/>
    </w:pPr>
    <w:rPr>
      <w:rFonts w:ascii="SimHei" w:eastAsia="SimHei" w:hAnsi="SimHei"/>
      <w:noProof/>
      <w:color w:val="auto"/>
      <w:sz w:val="20"/>
    </w:rPr>
  </w:style>
  <w:style w:type="paragraph" w:customStyle="1" w:styleId="81">
    <w:name w:val="Основной текст (8)"/>
    <w:basedOn w:val="Normal"/>
    <w:link w:val="80"/>
    <w:uiPriority w:val="99"/>
    <w:rsid w:val="00D60C8E"/>
    <w:pPr>
      <w:shd w:val="clear" w:color="auto" w:fill="FFFFFF"/>
      <w:spacing w:after="60" w:line="240" w:lineRule="atLeast"/>
      <w:jc w:val="center"/>
    </w:pPr>
    <w:rPr>
      <w:noProof/>
      <w:color w:val="auto"/>
      <w:sz w:val="23"/>
      <w:szCs w:val="23"/>
    </w:rPr>
  </w:style>
  <w:style w:type="paragraph" w:customStyle="1" w:styleId="14">
    <w:name w:val="Оглавление1"/>
    <w:basedOn w:val="Normal"/>
    <w:link w:val="a2"/>
    <w:uiPriority w:val="99"/>
    <w:rsid w:val="00D60C8E"/>
    <w:pPr>
      <w:shd w:val="clear" w:color="auto" w:fill="FFFFFF"/>
      <w:spacing w:line="317" w:lineRule="exact"/>
      <w:jc w:val="both"/>
    </w:pPr>
    <w:rPr>
      <w:noProof/>
      <w:color w:val="auto"/>
      <w:sz w:val="25"/>
      <w:szCs w:val="25"/>
    </w:rPr>
  </w:style>
  <w:style w:type="paragraph" w:customStyle="1" w:styleId="50">
    <w:name w:val="Оглавление (5)"/>
    <w:basedOn w:val="Normal"/>
    <w:link w:val="5"/>
    <w:uiPriority w:val="99"/>
    <w:rsid w:val="00D60C8E"/>
    <w:pPr>
      <w:shd w:val="clear" w:color="auto" w:fill="FFFFFF"/>
      <w:spacing w:line="307" w:lineRule="exact"/>
      <w:jc w:val="center"/>
    </w:pPr>
    <w:rPr>
      <w:noProof/>
      <w:color w:val="auto"/>
      <w:sz w:val="23"/>
      <w:szCs w:val="23"/>
    </w:rPr>
  </w:style>
  <w:style w:type="paragraph" w:customStyle="1" w:styleId="42">
    <w:name w:val="Оглавление (4)"/>
    <w:basedOn w:val="Normal"/>
    <w:link w:val="41"/>
    <w:uiPriority w:val="99"/>
    <w:rsid w:val="00D60C8E"/>
    <w:pPr>
      <w:shd w:val="clear" w:color="auto" w:fill="FFFFFF"/>
      <w:spacing w:after="120" w:line="240" w:lineRule="atLeast"/>
      <w:jc w:val="both"/>
    </w:pPr>
    <w:rPr>
      <w:noProof/>
      <w:color w:val="auto"/>
      <w:spacing w:val="-10"/>
      <w:sz w:val="40"/>
      <w:szCs w:val="40"/>
    </w:rPr>
  </w:style>
  <w:style w:type="paragraph" w:customStyle="1" w:styleId="western">
    <w:name w:val="western"/>
    <w:basedOn w:val="Normal"/>
    <w:uiPriority w:val="99"/>
    <w:rsid w:val="00515F49"/>
    <w:pPr>
      <w:spacing w:before="100" w:beforeAutospacing="1" w:after="100" w:afterAutospacing="1"/>
    </w:pPr>
    <w:rPr>
      <w:color w:val="auto"/>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nternet.garant.ru/" TargetMode="Externa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952</TotalTime>
  <Pages>6</Pages>
  <Words>2536</Words>
  <Characters>14456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k-98</cp:lastModifiedBy>
  <cp:revision>159</cp:revision>
  <cp:lastPrinted>2026-06-11T05:53:00Z</cp:lastPrinted>
  <dcterms:created xsi:type="dcterms:W3CDTF">2024-03-15T07:29:00Z</dcterms:created>
  <dcterms:modified xsi:type="dcterms:W3CDTF">2026-06-30T12:38:00Z</dcterms:modified>
</cp:coreProperties>
</file>