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C99" w:rsidRDefault="004C6C99" w:rsidP="004C6C9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Утверждено: Первый заместитель                                                       </w:t>
      </w:r>
    </w:p>
    <w:p w:rsidR="004C6C99" w:rsidRDefault="004C6C99" w:rsidP="004C6C9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главы Администрации </w:t>
      </w:r>
    </w:p>
    <w:p w:rsidR="004C6C99" w:rsidRDefault="004C6C99" w:rsidP="004C6C9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Обливского  района_________В.И.Ищенко            </w:t>
      </w:r>
    </w:p>
    <w:p w:rsidR="004C6C99" w:rsidRDefault="004C6C99" w:rsidP="004C6C99">
      <w:pPr>
        <w:jc w:val="right"/>
        <w:rPr>
          <w:sz w:val="28"/>
          <w:szCs w:val="28"/>
        </w:rPr>
      </w:pPr>
    </w:p>
    <w:p w:rsidR="004C6C99" w:rsidRPr="00E0001C" w:rsidRDefault="004C6C99" w:rsidP="004C6C99">
      <w:pPr>
        <w:jc w:val="right"/>
        <w:rPr>
          <w:sz w:val="28"/>
          <w:szCs w:val="28"/>
        </w:rPr>
      </w:pPr>
    </w:p>
    <w:p w:rsidR="004C6C99" w:rsidRPr="00346DE9" w:rsidRDefault="004C6C99" w:rsidP="004C6C99">
      <w:pPr>
        <w:tabs>
          <w:tab w:val="left" w:pos="1134"/>
        </w:tabs>
        <w:ind w:firstLine="709"/>
        <w:jc w:val="center"/>
        <w:rPr>
          <w:bCs/>
          <w:spacing w:val="2"/>
          <w:sz w:val="28"/>
          <w:szCs w:val="28"/>
        </w:rPr>
      </w:pPr>
      <w:r w:rsidRPr="00346DE9">
        <w:rPr>
          <w:bCs/>
          <w:spacing w:val="2"/>
          <w:sz w:val="28"/>
          <w:szCs w:val="28"/>
        </w:rPr>
        <w:t>Информация о проведенной работе главн</w:t>
      </w:r>
      <w:r>
        <w:rPr>
          <w:bCs/>
          <w:spacing w:val="2"/>
          <w:sz w:val="28"/>
          <w:szCs w:val="28"/>
        </w:rPr>
        <w:t>ым</w:t>
      </w:r>
      <w:r w:rsidRPr="00346DE9">
        <w:rPr>
          <w:bCs/>
          <w:spacing w:val="2"/>
          <w:sz w:val="28"/>
          <w:szCs w:val="28"/>
        </w:rPr>
        <w:t xml:space="preserve"> специалист</w:t>
      </w:r>
      <w:r>
        <w:rPr>
          <w:bCs/>
          <w:spacing w:val="2"/>
          <w:sz w:val="28"/>
          <w:szCs w:val="28"/>
        </w:rPr>
        <w:t>ом</w:t>
      </w:r>
      <w:r w:rsidRPr="00346DE9">
        <w:rPr>
          <w:bCs/>
          <w:spacing w:val="2"/>
          <w:sz w:val="28"/>
          <w:szCs w:val="28"/>
        </w:rPr>
        <w:t xml:space="preserve"> по  финансовому контролю Администрации Обливского района за </w:t>
      </w:r>
      <w:r w:rsidR="002D139A">
        <w:rPr>
          <w:bCs/>
          <w:spacing w:val="2"/>
          <w:sz w:val="28"/>
          <w:szCs w:val="28"/>
        </w:rPr>
        <w:t xml:space="preserve">1 полугодие </w:t>
      </w:r>
      <w:r w:rsidRPr="00346DE9">
        <w:rPr>
          <w:bCs/>
          <w:spacing w:val="2"/>
          <w:sz w:val="28"/>
          <w:szCs w:val="28"/>
        </w:rPr>
        <w:t>201</w:t>
      </w:r>
      <w:r w:rsidR="002D139A">
        <w:rPr>
          <w:bCs/>
          <w:spacing w:val="2"/>
          <w:sz w:val="28"/>
          <w:szCs w:val="28"/>
        </w:rPr>
        <w:t>3</w:t>
      </w:r>
      <w:r w:rsidRPr="00346DE9">
        <w:rPr>
          <w:bCs/>
          <w:spacing w:val="2"/>
          <w:sz w:val="28"/>
          <w:szCs w:val="28"/>
        </w:rPr>
        <w:t xml:space="preserve"> год</w:t>
      </w:r>
    </w:p>
    <w:p w:rsidR="004C6C99" w:rsidRDefault="004C6C99" w:rsidP="00AC5EA3">
      <w:pPr>
        <w:autoSpaceDE w:val="0"/>
        <w:autoSpaceDN w:val="0"/>
        <w:adjustRightInd w:val="0"/>
        <w:ind w:firstLine="708"/>
        <w:jc w:val="center"/>
        <w:outlineLvl w:val="1"/>
        <w:rPr>
          <w:bCs/>
          <w:sz w:val="28"/>
          <w:szCs w:val="28"/>
        </w:rPr>
      </w:pPr>
    </w:p>
    <w:p w:rsidR="004C6C99" w:rsidRDefault="004C6C99" w:rsidP="00AC5EA3">
      <w:pPr>
        <w:autoSpaceDE w:val="0"/>
        <w:autoSpaceDN w:val="0"/>
        <w:adjustRightInd w:val="0"/>
        <w:ind w:firstLine="708"/>
        <w:jc w:val="center"/>
        <w:outlineLvl w:val="1"/>
        <w:rPr>
          <w:bCs/>
          <w:sz w:val="28"/>
          <w:szCs w:val="28"/>
        </w:rPr>
      </w:pPr>
    </w:p>
    <w:p w:rsidR="00AC5EA3" w:rsidRPr="00C10268" w:rsidRDefault="00AC5EA3" w:rsidP="00AC5EA3">
      <w:pPr>
        <w:autoSpaceDE w:val="0"/>
        <w:autoSpaceDN w:val="0"/>
        <w:adjustRightInd w:val="0"/>
        <w:ind w:firstLine="708"/>
        <w:jc w:val="center"/>
        <w:outlineLvl w:val="1"/>
        <w:rPr>
          <w:bCs/>
          <w:sz w:val="28"/>
          <w:szCs w:val="28"/>
        </w:rPr>
      </w:pPr>
    </w:p>
    <w:p w:rsidR="00AC5EA3" w:rsidRPr="00C10268" w:rsidRDefault="00AC5EA3" w:rsidP="00616671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C10268">
        <w:rPr>
          <w:sz w:val="28"/>
          <w:szCs w:val="28"/>
        </w:rPr>
        <w:t xml:space="preserve">Финансовый контроль </w:t>
      </w:r>
      <w:r w:rsidR="00CE6D1B">
        <w:rPr>
          <w:sz w:val="28"/>
          <w:szCs w:val="28"/>
        </w:rPr>
        <w:t xml:space="preserve">органов местного самоуправления </w:t>
      </w:r>
      <w:r w:rsidRPr="00C10268">
        <w:rPr>
          <w:sz w:val="28"/>
          <w:szCs w:val="28"/>
        </w:rPr>
        <w:t>Администрации Обливского района</w:t>
      </w:r>
      <w:r w:rsidR="00CE6D1B">
        <w:rPr>
          <w:sz w:val="28"/>
          <w:szCs w:val="28"/>
        </w:rPr>
        <w:t>, в лице главного специалиста по финансовому контролю</w:t>
      </w:r>
      <w:r w:rsidRPr="00C10268">
        <w:rPr>
          <w:sz w:val="28"/>
          <w:szCs w:val="28"/>
        </w:rPr>
        <w:t xml:space="preserve"> направлен на осуществление контроля за соблюдением законодательства в финансово-бюджетной сфере, за расходованием средств бюджета Обливского района, контроля за экономической обоснованностью, правомерным, целевым и эффективным использованием муниципальных финансовых и материальных ресурсов, а также соблюдением финансовой дисциплины главными распорядителями, распорядителями и получателями средств бюджета Обливского района.</w:t>
      </w:r>
    </w:p>
    <w:p w:rsidR="00253D2F" w:rsidRDefault="00E75301" w:rsidP="00E75301">
      <w:pPr>
        <w:pStyle w:val="Style5"/>
        <w:widowControl/>
        <w:tabs>
          <w:tab w:val="left" w:pos="851"/>
        </w:tabs>
        <w:spacing w:line="240" w:lineRule="auto"/>
        <w:ind w:firstLine="0"/>
        <w:contextualSpacing/>
        <w:rPr>
          <w:sz w:val="28"/>
          <w:szCs w:val="28"/>
        </w:rPr>
      </w:pPr>
      <w:r w:rsidRPr="00C10268">
        <w:rPr>
          <w:rStyle w:val="FontStyle14"/>
          <w:sz w:val="28"/>
          <w:szCs w:val="28"/>
        </w:rPr>
        <w:tab/>
      </w:r>
      <w:r w:rsidR="00241826" w:rsidRPr="00C10268">
        <w:rPr>
          <w:rStyle w:val="FontStyle14"/>
          <w:sz w:val="28"/>
          <w:szCs w:val="28"/>
        </w:rPr>
        <w:t>За истекший период 201</w:t>
      </w:r>
      <w:r w:rsidR="002D139A">
        <w:rPr>
          <w:rStyle w:val="FontStyle14"/>
          <w:sz w:val="28"/>
          <w:szCs w:val="28"/>
        </w:rPr>
        <w:t>3</w:t>
      </w:r>
      <w:r w:rsidR="00241826" w:rsidRPr="00C10268">
        <w:rPr>
          <w:rStyle w:val="FontStyle14"/>
          <w:sz w:val="28"/>
          <w:szCs w:val="28"/>
        </w:rPr>
        <w:t xml:space="preserve"> года </w:t>
      </w:r>
      <w:r w:rsidRPr="00C10268">
        <w:rPr>
          <w:rStyle w:val="FontStyle14"/>
          <w:sz w:val="28"/>
          <w:szCs w:val="28"/>
        </w:rPr>
        <w:t xml:space="preserve">в рамках утвержденного плана работы и своих полномочий </w:t>
      </w:r>
      <w:r w:rsidR="00CE6D1B">
        <w:rPr>
          <w:rStyle w:val="FontStyle14"/>
          <w:sz w:val="28"/>
          <w:szCs w:val="28"/>
        </w:rPr>
        <w:t xml:space="preserve">специалистом по финансовому контролю </w:t>
      </w:r>
      <w:r w:rsidR="00241826" w:rsidRPr="00C10268">
        <w:rPr>
          <w:sz w:val="28"/>
          <w:szCs w:val="28"/>
        </w:rPr>
        <w:t>проведено</w:t>
      </w:r>
      <w:r w:rsidR="00253D2F">
        <w:rPr>
          <w:sz w:val="28"/>
          <w:szCs w:val="28"/>
        </w:rPr>
        <w:t>:</w:t>
      </w:r>
    </w:p>
    <w:p w:rsidR="00253D2F" w:rsidRDefault="00253D2F" w:rsidP="00E75301">
      <w:pPr>
        <w:pStyle w:val="Style5"/>
        <w:widowControl/>
        <w:tabs>
          <w:tab w:val="left" w:pos="851"/>
        </w:tabs>
        <w:spacing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2D139A">
        <w:rPr>
          <w:sz w:val="28"/>
          <w:szCs w:val="28"/>
        </w:rPr>
        <w:t xml:space="preserve">3 </w:t>
      </w:r>
      <w:r w:rsidR="00E75301" w:rsidRPr="00C10268">
        <w:rPr>
          <w:sz w:val="28"/>
          <w:szCs w:val="28"/>
        </w:rPr>
        <w:t>провер</w:t>
      </w:r>
      <w:r w:rsidR="002D139A">
        <w:rPr>
          <w:sz w:val="28"/>
          <w:szCs w:val="28"/>
        </w:rPr>
        <w:t>ки</w:t>
      </w:r>
      <w:r w:rsidR="00E75301" w:rsidRPr="00C10268">
        <w:rPr>
          <w:sz w:val="28"/>
          <w:szCs w:val="28"/>
        </w:rPr>
        <w:t xml:space="preserve"> по вопросу целевого и эффективного использования бюджетных и внебюджетных средств, выполнения муниципального задания на оказание муниципальных услуг, выполнение плана финансово-хозяйственной деятельности в муниципальных бюджетных учреждениях Обливского района</w:t>
      </w:r>
      <w:r>
        <w:rPr>
          <w:sz w:val="28"/>
          <w:szCs w:val="28"/>
        </w:rPr>
        <w:t>;</w:t>
      </w:r>
    </w:p>
    <w:p w:rsidR="000C2F8A" w:rsidRPr="000C2F8A" w:rsidRDefault="00253D2F" w:rsidP="000C2F8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C6C99">
        <w:rPr>
          <w:sz w:val="28"/>
          <w:szCs w:val="28"/>
        </w:rPr>
        <w:t xml:space="preserve">1 тематическая проверка </w:t>
      </w:r>
      <w:r w:rsidR="000C2F8A" w:rsidRPr="000C2F8A">
        <w:rPr>
          <w:sz w:val="28"/>
          <w:szCs w:val="28"/>
        </w:rPr>
        <w:t>целевого и эффективного использования бюджетных средств</w:t>
      </w:r>
      <w:r w:rsidR="000C2F8A">
        <w:rPr>
          <w:sz w:val="28"/>
          <w:szCs w:val="28"/>
        </w:rPr>
        <w:t xml:space="preserve"> </w:t>
      </w:r>
      <w:r w:rsidR="000C2F8A" w:rsidRPr="000C2F8A">
        <w:rPr>
          <w:sz w:val="28"/>
          <w:szCs w:val="28"/>
        </w:rPr>
        <w:t>направленных на реализацию мероприятий  районной  целевой  программы «Развитие образования в Обливском районе на 2010-2014 годы»</w:t>
      </w:r>
      <w:r w:rsidR="000C2F8A">
        <w:rPr>
          <w:sz w:val="28"/>
          <w:szCs w:val="28"/>
        </w:rPr>
        <w:t>.</w:t>
      </w:r>
      <w:r w:rsidR="000C2F8A" w:rsidRPr="000C2F8A">
        <w:rPr>
          <w:sz w:val="28"/>
          <w:szCs w:val="28"/>
        </w:rPr>
        <w:t xml:space="preserve"> </w:t>
      </w:r>
    </w:p>
    <w:p w:rsidR="00253D2F" w:rsidRDefault="00E75301" w:rsidP="00051F67">
      <w:pPr>
        <w:ind w:firstLine="708"/>
        <w:jc w:val="both"/>
        <w:rPr>
          <w:sz w:val="28"/>
          <w:szCs w:val="28"/>
        </w:rPr>
      </w:pPr>
      <w:r w:rsidRPr="00C10268">
        <w:rPr>
          <w:sz w:val="28"/>
          <w:szCs w:val="28"/>
        </w:rPr>
        <w:t xml:space="preserve">По итогам проверок составлено </w:t>
      </w:r>
      <w:r w:rsidR="000C2F8A">
        <w:rPr>
          <w:sz w:val="28"/>
          <w:szCs w:val="28"/>
        </w:rPr>
        <w:t>4</w:t>
      </w:r>
      <w:r w:rsidRPr="00C10268">
        <w:rPr>
          <w:sz w:val="28"/>
          <w:szCs w:val="28"/>
        </w:rPr>
        <w:t xml:space="preserve"> акт</w:t>
      </w:r>
      <w:r w:rsidR="000C2F8A">
        <w:rPr>
          <w:sz w:val="28"/>
          <w:szCs w:val="28"/>
        </w:rPr>
        <w:t>а</w:t>
      </w:r>
      <w:r w:rsidRPr="00C10268">
        <w:rPr>
          <w:sz w:val="28"/>
          <w:szCs w:val="28"/>
        </w:rPr>
        <w:t xml:space="preserve">. </w:t>
      </w:r>
    </w:p>
    <w:p w:rsidR="00253D2F" w:rsidRPr="00BC3393" w:rsidRDefault="00E75301" w:rsidP="00051F67">
      <w:pPr>
        <w:ind w:firstLine="708"/>
        <w:jc w:val="both"/>
        <w:rPr>
          <w:sz w:val="28"/>
          <w:szCs w:val="28"/>
        </w:rPr>
      </w:pPr>
      <w:r w:rsidRPr="00C10268">
        <w:rPr>
          <w:sz w:val="28"/>
          <w:szCs w:val="28"/>
        </w:rPr>
        <w:t xml:space="preserve">Общий объем проверенных средств составил </w:t>
      </w:r>
      <w:r w:rsidR="00BC3393" w:rsidRPr="00BC3393">
        <w:rPr>
          <w:sz w:val="28"/>
          <w:szCs w:val="28"/>
        </w:rPr>
        <w:t xml:space="preserve">87322,4 </w:t>
      </w:r>
      <w:r w:rsidRPr="00BC3393">
        <w:rPr>
          <w:sz w:val="28"/>
          <w:szCs w:val="28"/>
        </w:rPr>
        <w:t>тыс. рублей.</w:t>
      </w:r>
    </w:p>
    <w:p w:rsidR="00616671" w:rsidRPr="00C10268" w:rsidRDefault="00E75301" w:rsidP="00051F67">
      <w:pPr>
        <w:ind w:firstLine="708"/>
        <w:jc w:val="both"/>
        <w:rPr>
          <w:sz w:val="28"/>
          <w:szCs w:val="28"/>
        </w:rPr>
      </w:pPr>
      <w:r w:rsidRPr="00C10268">
        <w:rPr>
          <w:sz w:val="28"/>
          <w:szCs w:val="28"/>
        </w:rPr>
        <w:t xml:space="preserve"> </w:t>
      </w:r>
      <w:r w:rsidR="00051F67" w:rsidRPr="00C10268">
        <w:rPr>
          <w:sz w:val="28"/>
          <w:szCs w:val="28"/>
        </w:rPr>
        <w:t>По итогам контрольных мероприятий н</w:t>
      </w:r>
      <w:r w:rsidRPr="00C10268">
        <w:rPr>
          <w:sz w:val="28"/>
          <w:szCs w:val="28"/>
        </w:rPr>
        <w:t xml:space="preserve">арушения выявлены на сумму </w:t>
      </w:r>
      <w:r w:rsidR="00FE2260" w:rsidRPr="00C10268">
        <w:rPr>
          <w:sz w:val="28"/>
          <w:szCs w:val="28"/>
        </w:rPr>
        <w:t xml:space="preserve"> </w:t>
      </w:r>
      <w:r w:rsidR="000C2F8A" w:rsidRPr="00EF1392">
        <w:rPr>
          <w:b/>
          <w:sz w:val="28"/>
          <w:szCs w:val="28"/>
        </w:rPr>
        <w:t xml:space="preserve">4750,8 </w:t>
      </w:r>
      <w:r w:rsidRPr="00EF1392">
        <w:rPr>
          <w:b/>
          <w:sz w:val="28"/>
          <w:szCs w:val="28"/>
        </w:rPr>
        <w:t>т</w:t>
      </w:r>
      <w:r w:rsidRPr="004C6C99">
        <w:rPr>
          <w:b/>
          <w:sz w:val="28"/>
          <w:szCs w:val="28"/>
        </w:rPr>
        <w:t>ыс. рублей</w:t>
      </w:r>
      <w:r w:rsidRPr="00C10268">
        <w:rPr>
          <w:sz w:val="28"/>
          <w:szCs w:val="28"/>
        </w:rPr>
        <w:t>.</w:t>
      </w:r>
      <w:r w:rsidR="00051F67" w:rsidRPr="00C10268">
        <w:rPr>
          <w:sz w:val="28"/>
          <w:szCs w:val="28"/>
        </w:rPr>
        <w:t xml:space="preserve"> </w:t>
      </w:r>
    </w:p>
    <w:p w:rsidR="00612B91" w:rsidRPr="00C10268" w:rsidRDefault="004C6C99" w:rsidP="00051F67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Ф</w:t>
      </w:r>
      <w:r w:rsidR="00612B91" w:rsidRPr="00C10268">
        <w:rPr>
          <w:sz w:val="28"/>
          <w:szCs w:val="28"/>
        </w:rPr>
        <w:t>ормирование и исполнение сметных назначений в учреждени</w:t>
      </w:r>
      <w:r>
        <w:rPr>
          <w:sz w:val="28"/>
          <w:szCs w:val="28"/>
        </w:rPr>
        <w:t>ях</w:t>
      </w:r>
      <w:r w:rsidR="00612B91" w:rsidRPr="00C10268">
        <w:rPr>
          <w:sz w:val="28"/>
          <w:szCs w:val="28"/>
        </w:rPr>
        <w:t>, осуществление бюджетных расходов, учет операций с бюджетными средствами в целом соответствуют бюджетному законодательству</w:t>
      </w:r>
    </w:p>
    <w:p w:rsidR="00616671" w:rsidRPr="00C10268" w:rsidRDefault="00612B91" w:rsidP="0061667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0268">
        <w:rPr>
          <w:sz w:val="28"/>
          <w:szCs w:val="28"/>
        </w:rPr>
        <w:t>Однако п</w:t>
      </w:r>
      <w:r w:rsidR="00616671" w:rsidRPr="00C10268">
        <w:rPr>
          <w:sz w:val="28"/>
          <w:szCs w:val="28"/>
        </w:rPr>
        <w:t xml:space="preserve">ри проведении </w:t>
      </w:r>
      <w:r w:rsidR="00616671" w:rsidRPr="00253D2F">
        <w:rPr>
          <w:bCs/>
          <w:sz w:val="28"/>
          <w:szCs w:val="28"/>
        </w:rPr>
        <w:t>контрольн</w:t>
      </w:r>
      <w:r w:rsidR="00962A0C" w:rsidRPr="00253D2F">
        <w:rPr>
          <w:bCs/>
          <w:sz w:val="28"/>
          <w:szCs w:val="28"/>
        </w:rPr>
        <w:t>ых</w:t>
      </w:r>
      <w:r w:rsidR="00616671" w:rsidRPr="00253D2F">
        <w:rPr>
          <w:bCs/>
          <w:sz w:val="28"/>
          <w:szCs w:val="28"/>
        </w:rPr>
        <w:t xml:space="preserve"> мероприятий</w:t>
      </w:r>
      <w:r w:rsidR="00616671" w:rsidRPr="00C10268">
        <w:rPr>
          <w:b/>
          <w:bCs/>
          <w:sz w:val="28"/>
          <w:szCs w:val="28"/>
        </w:rPr>
        <w:t xml:space="preserve"> </w:t>
      </w:r>
      <w:r w:rsidR="00616671" w:rsidRPr="00C10268">
        <w:rPr>
          <w:sz w:val="28"/>
          <w:szCs w:val="28"/>
        </w:rPr>
        <w:t xml:space="preserve">в  </w:t>
      </w:r>
      <w:r w:rsidR="00962A0C" w:rsidRPr="00C10268">
        <w:rPr>
          <w:sz w:val="28"/>
          <w:szCs w:val="28"/>
        </w:rPr>
        <w:t xml:space="preserve">бюджетных учреждениях </w:t>
      </w:r>
      <w:r w:rsidR="00616671" w:rsidRPr="00C10268">
        <w:rPr>
          <w:sz w:val="28"/>
          <w:szCs w:val="28"/>
        </w:rPr>
        <w:t>выявлены различного рода нарушения</w:t>
      </w:r>
      <w:r w:rsidR="00591769" w:rsidRPr="00C10268">
        <w:rPr>
          <w:sz w:val="28"/>
          <w:szCs w:val="28"/>
        </w:rPr>
        <w:t>, такие как:</w:t>
      </w:r>
    </w:p>
    <w:p w:rsidR="00616671" w:rsidRPr="00C10268" w:rsidRDefault="00616671" w:rsidP="00591769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C10268">
        <w:rPr>
          <w:sz w:val="28"/>
          <w:szCs w:val="28"/>
        </w:rPr>
        <w:t>-</w:t>
      </w:r>
      <w:r w:rsidR="00EF1392">
        <w:rPr>
          <w:sz w:val="28"/>
          <w:szCs w:val="28"/>
        </w:rPr>
        <w:t xml:space="preserve"> </w:t>
      </w:r>
      <w:r w:rsidRPr="00C10268">
        <w:rPr>
          <w:sz w:val="28"/>
          <w:szCs w:val="28"/>
        </w:rPr>
        <w:t>в</w:t>
      </w:r>
      <w:r w:rsidR="008A1518" w:rsidRPr="00C10268">
        <w:rPr>
          <w:sz w:val="28"/>
          <w:szCs w:val="28"/>
        </w:rPr>
        <w:t>о всех охваченных проверками учреждениях</w:t>
      </w:r>
      <w:r w:rsidRPr="00C10268">
        <w:rPr>
          <w:sz w:val="28"/>
          <w:szCs w:val="28"/>
        </w:rPr>
        <w:t xml:space="preserve"> нарушены требования</w:t>
      </w:r>
      <w:r w:rsidR="00987E83" w:rsidRPr="00C10268">
        <w:rPr>
          <w:sz w:val="28"/>
          <w:szCs w:val="28"/>
        </w:rPr>
        <w:t xml:space="preserve"> </w:t>
      </w:r>
      <w:r w:rsidR="008A1518" w:rsidRPr="00C10268">
        <w:rPr>
          <w:sz w:val="28"/>
          <w:szCs w:val="28"/>
        </w:rPr>
        <w:t xml:space="preserve">ряда статей </w:t>
      </w:r>
      <w:r w:rsidR="00987E83" w:rsidRPr="00C10268">
        <w:rPr>
          <w:sz w:val="28"/>
          <w:szCs w:val="28"/>
        </w:rPr>
        <w:t>предусмотренны</w:t>
      </w:r>
      <w:r w:rsidR="008A1518" w:rsidRPr="00C10268">
        <w:rPr>
          <w:sz w:val="28"/>
          <w:szCs w:val="28"/>
        </w:rPr>
        <w:t>х</w:t>
      </w:r>
      <w:r w:rsidR="00987E83" w:rsidRPr="00C10268">
        <w:rPr>
          <w:sz w:val="28"/>
          <w:szCs w:val="28"/>
        </w:rPr>
        <w:t xml:space="preserve"> "Положением о порядке ведения кассовых операций</w:t>
      </w:r>
      <w:r w:rsidR="00CE6D1B">
        <w:rPr>
          <w:sz w:val="28"/>
          <w:szCs w:val="28"/>
        </w:rPr>
        <w:t xml:space="preserve">» </w:t>
      </w:r>
      <w:r w:rsidR="00987E83" w:rsidRPr="00C10268">
        <w:rPr>
          <w:sz w:val="28"/>
          <w:szCs w:val="28"/>
        </w:rPr>
        <w:t xml:space="preserve"> с банкнотами и монетой Банка России на территории Российской Федерации" (утв. Банком России 12.10.2011 N 373-П выразившиеся</w:t>
      </w:r>
      <w:r w:rsidR="00FA25CC" w:rsidRPr="00C10268">
        <w:rPr>
          <w:sz w:val="28"/>
          <w:szCs w:val="28"/>
        </w:rPr>
        <w:t xml:space="preserve"> в </w:t>
      </w:r>
      <w:r w:rsidR="00FA25CC" w:rsidRPr="00C10268">
        <w:rPr>
          <w:sz w:val="28"/>
          <w:szCs w:val="28"/>
        </w:rPr>
        <w:lastRenderedPageBreak/>
        <w:t>оформлении кассовых документов</w:t>
      </w:r>
      <w:r w:rsidR="00CE6D1B">
        <w:rPr>
          <w:sz w:val="28"/>
          <w:szCs w:val="28"/>
        </w:rPr>
        <w:t xml:space="preserve"> и</w:t>
      </w:r>
      <w:r w:rsidR="00FA25CC" w:rsidRPr="00C10268">
        <w:rPr>
          <w:sz w:val="28"/>
          <w:szCs w:val="28"/>
        </w:rPr>
        <w:t xml:space="preserve"> </w:t>
      </w:r>
      <w:r w:rsidR="00987E83" w:rsidRPr="00C10268">
        <w:rPr>
          <w:sz w:val="28"/>
          <w:szCs w:val="28"/>
        </w:rPr>
        <w:t xml:space="preserve"> </w:t>
      </w:r>
      <w:r w:rsidR="00FA25CC" w:rsidRPr="00C10268">
        <w:rPr>
          <w:sz w:val="28"/>
          <w:szCs w:val="28"/>
        </w:rPr>
        <w:t>выдачи денежных средств под отчет</w:t>
      </w:r>
      <w:r w:rsidR="00253D2F">
        <w:rPr>
          <w:sz w:val="28"/>
          <w:szCs w:val="28"/>
        </w:rPr>
        <w:t xml:space="preserve"> (</w:t>
      </w:r>
      <w:r w:rsidR="00EF1392">
        <w:rPr>
          <w:sz w:val="28"/>
          <w:szCs w:val="28"/>
        </w:rPr>
        <w:t xml:space="preserve">0,2 </w:t>
      </w:r>
      <w:r w:rsidR="00253D2F">
        <w:rPr>
          <w:sz w:val="28"/>
          <w:szCs w:val="28"/>
        </w:rPr>
        <w:t>тыс. рублей</w:t>
      </w:r>
      <w:r w:rsidR="00253D2F" w:rsidRPr="00253D2F">
        <w:rPr>
          <w:sz w:val="28"/>
          <w:szCs w:val="28"/>
        </w:rPr>
        <w:t>)</w:t>
      </w:r>
      <w:r w:rsidRPr="00253D2F">
        <w:rPr>
          <w:sz w:val="28"/>
          <w:szCs w:val="28"/>
        </w:rPr>
        <w:t>;</w:t>
      </w:r>
    </w:p>
    <w:p w:rsidR="00616671" w:rsidRDefault="00616671" w:rsidP="00FA25CC">
      <w:pPr>
        <w:ind w:firstLine="708"/>
        <w:jc w:val="both"/>
        <w:rPr>
          <w:sz w:val="28"/>
          <w:szCs w:val="28"/>
        </w:rPr>
      </w:pPr>
      <w:r w:rsidRPr="00C10268">
        <w:rPr>
          <w:sz w:val="28"/>
          <w:szCs w:val="28"/>
        </w:rPr>
        <w:t>-в</w:t>
      </w:r>
      <w:r w:rsidR="008A1518" w:rsidRPr="00C10268">
        <w:rPr>
          <w:sz w:val="28"/>
          <w:szCs w:val="28"/>
        </w:rPr>
        <w:t xml:space="preserve"> </w:t>
      </w:r>
      <w:r w:rsidRPr="00C10268">
        <w:rPr>
          <w:sz w:val="28"/>
          <w:szCs w:val="28"/>
        </w:rPr>
        <w:t>нарушение п.5 ст.9 № 129-ФЗ от 21.11.1996г «О бухгалтерском учете»  ведение бюджетного учета  осуществлялось с нарушением порядка оформления хозяйственных операций, составления первичных документов, ведения  регистров бюджетного</w:t>
      </w:r>
      <w:r w:rsidR="00FA25CC" w:rsidRPr="00C10268">
        <w:rPr>
          <w:sz w:val="28"/>
          <w:szCs w:val="28"/>
        </w:rPr>
        <w:t xml:space="preserve"> учета</w:t>
      </w:r>
      <w:r w:rsidR="00EF1392">
        <w:rPr>
          <w:sz w:val="28"/>
          <w:szCs w:val="28"/>
        </w:rPr>
        <w:t xml:space="preserve"> в сумме 508,7 тыс. рублей</w:t>
      </w:r>
      <w:r w:rsidR="00962A0C" w:rsidRPr="00C10268">
        <w:rPr>
          <w:sz w:val="28"/>
          <w:szCs w:val="28"/>
        </w:rPr>
        <w:t>;</w:t>
      </w:r>
      <w:r w:rsidRPr="00C10268">
        <w:rPr>
          <w:sz w:val="28"/>
          <w:szCs w:val="28"/>
        </w:rPr>
        <w:t xml:space="preserve"> </w:t>
      </w:r>
    </w:p>
    <w:p w:rsidR="00276AB0" w:rsidRDefault="00276AB0" w:rsidP="00FA25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допущены нарушения правил бухгалтерского учета по оформлению путевых листо</w:t>
      </w:r>
      <w:r w:rsidR="008500D0">
        <w:rPr>
          <w:sz w:val="28"/>
          <w:szCs w:val="28"/>
        </w:rPr>
        <w:t>в</w:t>
      </w:r>
      <w:r>
        <w:rPr>
          <w:sz w:val="28"/>
          <w:szCs w:val="28"/>
        </w:rPr>
        <w:t>,</w:t>
      </w:r>
      <w:r w:rsidR="008500D0">
        <w:rPr>
          <w:sz w:val="28"/>
          <w:szCs w:val="28"/>
        </w:rPr>
        <w:t xml:space="preserve"> </w:t>
      </w:r>
      <w:r>
        <w:rPr>
          <w:sz w:val="28"/>
          <w:szCs w:val="28"/>
        </w:rPr>
        <w:t>списания материальных запасов</w:t>
      </w:r>
      <w:r w:rsidR="008500D0">
        <w:rPr>
          <w:sz w:val="28"/>
          <w:szCs w:val="28"/>
        </w:rPr>
        <w:t>, основных средств в сумме 1548,5 тыс. рублей;</w:t>
      </w:r>
    </w:p>
    <w:p w:rsidR="00616671" w:rsidRPr="00C10268" w:rsidRDefault="00616671" w:rsidP="000B1B68">
      <w:pPr>
        <w:pStyle w:val="a6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10268">
        <w:rPr>
          <w:rFonts w:ascii="Times New Roman" w:hAnsi="Times New Roman"/>
          <w:sz w:val="28"/>
          <w:szCs w:val="28"/>
        </w:rPr>
        <w:t>-в нарушение приказ</w:t>
      </w:r>
      <w:r w:rsidR="000B1B68" w:rsidRPr="00C10268">
        <w:rPr>
          <w:rFonts w:ascii="Times New Roman" w:hAnsi="Times New Roman"/>
          <w:sz w:val="28"/>
          <w:szCs w:val="28"/>
        </w:rPr>
        <w:t>ов</w:t>
      </w:r>
      <w:r w:rsidRPr="00C10268">
        <w:rPr>
          <w:rFonts w:ascii="Times New Roman" w:hAnsi="Times New Roman"/>
          <w:sz w:val="28"/>
          <w:szCs w:val="28"/>
        </w:rPr>
        <w:t xml:space="preserve"> Минфина  №</w:t>
      </w:r>
      <w:r w:rsidR="008A43CB" w:rsidRPr="00C10268">
        <w:rPr>
          <w:rFonts w:ascii="Times New Roman" w:hAnsi="Times New Roman"/>
          <w:sz w:val="28"/>
          <w:szCs w:val="28"/>
        </w:rPr>
        <w:t xml:space="preserve"> </w:t>
      </w:r>
      <w:r w:rsidR="000B1B68" w:rsidRPr="00C10268">
        <w:rPr>
          <w:rFonts w:ascii="Times New Roman" w:hAnsi="Times New Roman"/>
          <w:sz w:val="28"/>
          <w:szCs w:val="28"/>
        </w:rPr>
        <w:t xml:space="preserve">30.12.2009г. №150н и от 21.12.2011 № 180н </w:t>
      </w:r>
      <w:r w:rsidRPr="00C10268">
        <w:rPr>
          <w:rFonts w:ascii="Times New Roman" w:hAnsi="Times New Roman"/>
          <w:sz w:val="28"/>
          <w:szCs w:val="28"/>
        </w:rPr>
        <w:t xml:space="preserve"> отнесение р</w:t>
      </w:r>
      <w:r w:rsidR="004C6C99">
        <w:rPr>
          <w:rFonts w:ascii="Times New Roman" w:hAnsi="Times New Roman"/>
          <w:sz w:val="28"/>
          <w:szCs w:val="28"/>
        </w:rPr>
        <w:t>асходов в бюджетных учреждениях,</w:t>
      </w:r>
      <w:r w:rsidRPr="00C10268">
        <w:rPr>
          <w:rFonts w:ascii="Times New Roman" w:hAnsi="Times New Roman"/>
          <w:sz w:val="28"/>
          <w:szCs w:val="28"/>
        </w:rPr>
        <w:t xml:space="preserve"> </w:t>
      </w:r>
      <w:r w:rsidR="000B1B68" w:rsidRPr="00C10268">
        <w:rPr>
          <w:rFonts w:ascii="Times New Roman" w:hAnsi="Times New Roman"/>
          <w:sz w:val="28"/>
          <w:szCs w:val="28"/>
        </w:rPr>
        <w:t xml:space="preserve"> </w:t>
      </w:r>
      <w:r w:rsidRPr="00C10268">
        <w:rPr>
          <w:rFonts w:ascii="Times New Roman" w:hAnsi="Times New Roman"/>
          <w:sz w:val="28"/>
          <w:szCs w:val="28"/>
        </w:rPr>
        <w:t>не всегда соответствовало  кодам бюджетной классификации расходов</w:t>
      </w:r>
      <w:r w:rsidR="00276AB0">
        <w:rPr>
          <w:rFonts w:ascii="Times New Roman" w:hAnsi="Times New Roman"/>
          <w:sz w:val="28"/>
          <w:szCs w:val="28"/>
        </w:rPr>
        <w:t xml:space="preserve"> в сумме 26,4 тыс. рублей</w:t>
      </w:r>
      <w:r w:rsidRPr="00C10268">
        <w:rPr>
          <w:rFonts w:ascii="Times New Roman" w:hAnsi="Times New Roman"/>
          <w:sz w:val="28"/>
          <w:szCs w:val="28"/>
        </w:rPr>
        <w:t xml:space="preserve">. </w:t>
      </w:r>
    </w:p>
    <w:p w:rsidR="004712FD" w:rsidRPr="004712FD" w:rsidRDefault="008500D0" w:rsidP="008500D0">
      <w:pPr>
        <w:ind w:firstLine="708"/>
        <w:jc w:val="both"/>
        <w:rPr>
          <w:sz w:val="28"/>
          <w:szCs w:val="28"/>
        </w:rPr>
      </w:pPr>
      <w:r w:rsidRPr="004712FD">
        <w:rPr>
          <w:sz w:val="28"/>
          <w:szCs w:val="28"/>
        </w:rPr>
        <w:t>В муниципальном бюджетном общеобразовательном  учреждении Алексеевская СОШ</w:t>
      </w:r>
      <w:r w:rsidR="004712FD" w:rsidRPr="004712FD">
        <w:rPr>
          <w:sz w:val="28"/>
          <w:szCs w:val="28"/>
        </w:rPr>
        <w:t>:</w:t>
      </w:r>
    </w:p>
    <w:p w:rsidR="008500D0" w:rsidRDefault="004712FD" w:rsidP="008500D0">
      <w:pPr>
        <w:ind w:firstLine="708"/>
        <w:jc w:val="both"/>
        <w:rPr>
          <w:sz w:val="28"/>
          <w:szCs w:val="28"/>
        </w:rPr>
      </w:pPr>
      <w:r w:rsidRPr="004712FD">
        <w:rPr>
          <w:sz w:val="28"/>
          <w:szCs w:val="28"/>
        </w:rPr>
        <w:t>-</w:t>
      </w:r>
      <w:r w:rsidR="008500D0" w:rsidRPr="004712FD">
        <w:rPr>
          <w:sz w:val="28"/>
          <w:szCs w:val="28"/>
        </w:rPr>
        <w:t xml:space="preserve"> допущена</w:t>
      </w:r>
      <w:r w:rsidR="008500D0">
        <w:rPr>
          <w:rFonts w:ascii="Arial Narrow" w:hAnsi="Arial Narrow" w:cs="Arial CYR"/>
          <w:sz w:val="22"/>
          <w:szCs w:val="22"/>
        </w:rPr>
        <w:t xml:space="preserve"> </w:t>
      </w:r>
      <w:r w:rsidR="008500D0" w:rsidRPr="008500D0">
        <w:rPr>
          <w:sz w:val="28"/>
          <w:szCs w:val="28"/>
        </w:rPr>
        <w:t xml:space="preserve">переплата и неположенная выплата заработной платы водителям учреждения в связи с завышением повышающего коэффициента к ставке заработной платы на общую </w:t>
      </w:r>
      <w:r>
        <w:rPr>
          <w:sz w:val="28"/>
          <w:szCs w:val="28"/>
        </w:rPr>
        <w:t xml:space="preserve">сумму </w:t>
      </w:r>
      <w:r w:rsidR="008500D0" w:rsidRPr="008500D0">
        <w:rPr>
          <w:sz w:val="28"/>
          <w:szCs w:val="28"/>
        </w:rPr>
        <w:t xml:space="preserve">12,9 </w:t>
      </w:r>
      <w:r w:rsidR="008500D0">
        <w:rPr>
          <w:sz w:val="28"/>
          <w:szCs w:val="28"/>
        </w:rPr>
        <w:t>тыс. рублей</w:t>
      </w:r>
      <w:r>
        <w:rPr>
          <w:sz w:val="28"/>
          <w:szCs w:val="28"/>
        </w:rPr>
        <w:t>;</w:t>
      </w:r>
    </w:p>
    <w:p w:rsidR="008500D0" w:rsidRDefault="004712FD" w:rsidP="004712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допущено </w:t>
      </w:r>
      <w:r w:rsidR="008500D0" w:rsidRPr="008500D0">
        <w:rPr>
          <w:sz w:val="28"/>
          <w:szCs w:val="28"/>
        </w:rPr>
        <w:t>нарушени</w:t>
      </w:r>
      <w:r>
        <w:rPr>
          <w:sz w:val="28"/>
          <w:szCs w:val="28"/>
        </w:rPr>
        <w:t>е</w:t>
      </w:r>
      <w:r w:rsidR="008500D0" w:rsidRPr="008500D0">
        <w:rPr>
          <w:sz w:val="28"/>
          <w:szCs w:val="28"/>
        </w:rPr>
        <w:t xml:space="preserve"> ст. 65, Федерального закона от 21.07.2005 N 94-ФЗ на сумму 378,5тыс. рублей, в части нарушения сроков поставки спортивного оборудования до 67 дней; </w:t>
      </w:r>
    </w:p>
    <w:p w:rsidR="008500D0" w:rsidRDefault="004712FD" w:rsidP="004712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допущено </w:t>
      </w:r>
      <w:r w:rsidR="008500D0" w:rsidRPr="008500D0">
        <w:rPr>
          <w:sz w:val="28"/>
          <w:szCs w:val="28"/>
        </w:rPr>
        <w:t>наруш</w:t>
      </w:r>
      <w:r>
        <w:rPr>
          <w:sz w:val="28"/>
          <w:szCs w:val="28"/>
        </w:rPr>
        <w:t>е</w:t>
      </w:r>
      <w:r w:rsidR="008500D0" w:rsidRPr="008500D0">
        <w:rPr>
          <w:sz w:val="28"/>
          <w:szCs w:val="28"/>
        </w:rPr>
        <w:t xml:space="preserve">ние правил ведения бухгалтерского учета, в части отсутствия обязательных первичных документов при формировании журнала операций  расчетов с поставщиками и подрядчиками на общую сумму 814,6 тыс. рублей; </w:t>
      </w:r>
    </w:p>
    <w:p w:rsidR="008500D0" w:rsidRDefault="004712FD" w:rsidP="004712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допущена </w:t>
      </w:r>
      <w:r w:rsidR="008500D0" w:rsidRPr="008500D0">
        <w:rPr>
          <w:sz w:val="28"/>
          <w:szCs w:val="28"/>
        </w:rPr>
        <w:t>просроченная кредиторская задолженность  в сумме 116,8 тыс. рублей;</w:t>
      </w:r>
    </w:p>
    <w:p w:rsidR="004712FD" w:rsidRDefault="008500D0" w:rsidP="004712FD">
      <w:pPr>
        <w:ind w:firstLine="708"/>
        <w:jc w:val="both"/>
        <w:rPr>
          <w:sz w:val="28"/>
          <w:szCs w:val="28"/>
        </w:rPr>
      </w:pPr>
      <w:r w:rsidRPr="008500D0">
        <w:rPr>
          <w:sz w:val="28"/>
          <w:szCs w:val="28"/>
        </w:rPr>
        <w:t>- не соблюдена сохранность внебюджетных средств поступающих от реализации готовых блюд в сумме 169,9 тыс.рублей.</w:t>
      </w:r>
    </w:p>
    <w:p w:rsidR="004712FD" w:rsidRDefault="004712FD" w:rsidP="004712FD">
      <w:pPr>
        <w:ind w:firstLine="708"/>
        <w:jc w:val="both"/>
        <w:rPr>
          <w:sz w:val="28"/>
          <w:szCs w:val="28"/>
        </w:rPr>
      </w:pPr>
      <w:r w:rsidRPr="004712FD">
        <w:rPr>
          <w:sz w:val="28"/>
          <w:szCs w:val="28"/>
        </w:rPr>
        <w:t>В муниципальном бюджетном учреждении здравоохранения «Центральная районная больница» Обливского района Ростовской области допущено</w:t>
      </w:r>
      <w:r>
        <w:rPr>
          <w:sz w:val="28"/>
          <w:szCs w:val="28"/>
        </w:rPr>
        <w:t>:</w:t>
      </w:r>
    </w:p>
    <w:p w:rsidR="004712FD" w:rsidRDefault="004712FD" w:rsidP="004712FD">
      <w:pPr>
        <w:ind w:firstLine="708"/>
        <w:jc w:val="both"/>
        <w:rPr>
          <w:sz w:val="28"/>
          <w:szCs w:val="28"/>
        </w:rPr>
      </w:pPr>
      <w:r w:rsidRPr="004712FD">
        <w:rPr>
          <w:sz w:val="28"/>
          <w:szCs w:val="28"/>
        </w:rPr>
        <w:t xml:space="preserve"> нарушение правил бухгалтерского учета в части списания основных средств, в сумме 126, 2 тыс. рублей; </w:t>
      </w:r>
    </w:p>
    <w:p w:rsidR="004712FD" w:rsidRDefault="004712FD" w:rsidP="004712FD">
      <w:pPr>
        <w:ind w:firstLine="708"/>
        <w:jc w:val="both"/>
        <w:rPr>
          <w:sz w:val="28"/>
          <w:szCs w:val="28"/>
        </w:rPr>
      </w:pPr>
      <w:r w:rsidRPr="004712FD">
        <w:rPr>
          <w:sz w:val="28"/>
          <w:szCs w:val="28"/>
        </w:rPr>
        <w:t xml:space="preserve"> неэффективное использование бюджетных средств, полученных при списании основных средств в сумме - 5,0 тыс. рублей; </w:t>
      </w:r>
    </w:p>
    <w:p w:rsidR="004712FD" w:rsidRDefault="004712FD" w:rsidP="004712FD">
      <w:pPr>
        <w:ind w:firstLine="708"/>
        <w:jc w:val="both"/>
        <w:rPr>
          <w:sz w:val="28"/>
          <w:szCs w:val="28"/>
        </w:rPr>
      </w:pPr>
      <w:r w:rsidRPr="004712FD">
        <w:rPr>
          <w:sz w:val="28"/>
          <w:szCs w:val="28"/>
        </w:rPr>
        <w:t xml:space="preserve">  не соблюдена сохранность  основных средств, в части отсутствия в некоторых инвентарных карточках учета основных средств, краткой индивидуальной характеристики объекта; в нарушение п. 86 Приказа Минфина РФ от 16.12.2010 N 174н "Об утверждении  Плана счетов бухгалтерского учета бюджетных учреждений и Инструкции по его применению", не учитывались имеющиеся денежные документы (оплаченные талоны ГСМ). </w:t>
      </w:r>
    </w:p>
    <w:p w:rsidR="004712FD" w:rsidRDefault="004712FD" w:rsidP="004712FD">
      <w:pPr>
        <w:ind w:firstLine="708"/>
        <w:jc w:val="both"/>
        <w:rPr>
          <w:sz w:val="28"/>
          <w:szCs w:val="28"/>
        </w:rPr>
      </w:pPr>
      <w:r w:rsidRPr="004712FD">
        <w:rPr>
          <w:sz w:val="28"/>
          <w:szCs w:val="28"/>
        </w:rPr>
        <w:lastRenderedPageBreak/>
        <w:t xml:space="preserve">В Отделе образования Администрации Обливского района: </w:t>
      </w:r>
      <w:r w:rsidRPr="004712FD">
        <w:rPr>
          <w:sz w:val="28"/>
          <w:szCs w:val="28"/>
        </w:rPr>
        <w:br/>
        <w:t xml:space="preserve"> - наименования должностей работников структурных подразделений не соответствуют </w:t>
      </w:r>
      <w:r>
        <w:rPr>
          <w:sz w:val="28"/>
          <w:szCs w:val="28"/>
        </w:rPr>
        <w:t xml:space="preserve">должностям муниципальной службы, </w:t>
      </w:r>
      <w:r w:rsidRPr="004712FD">
        <w:rPr>
          <w:sz w:val="28"/>
          <w:szCs w:val="28"/>
        </w:rPr>
        <w:t xml:space="preserve"> оплата труда за период с 01.01.2013 года по 01.03.2013 года осуществлялась без утвержденного штатного расписания</w:t>
      </w:r>
      <w:r>
        <w:rPr>
          <w:sz w:val="28"/>
          <w:szCs w:val="28"/>
        </w:rPr>
        <w:t xml:space="preserve">, </w:t>
      </w:r>
      <w:r w:rsidRPr="004712FD">
        <w:rPr>
          <w:sz w:val="28"/>
          <w:szCs w:val="28"/>
        </w:rPr>
        <w:t>допущено неправомерное завышение тарифно–квалификационного разряда водителю; допущено нарушение требований Приказа Минфина РФ от 15.12.2010 N 173н  на сумму- 945,4 тыс. рублей.</w:t>
      </w:r>
    </w:p>
    <w:p w:rsidR="004C6C99" w:rsidRDefault="00263957" w:rsidP="004C6C99">
      <w:pPr>
        <w:pStyle w:val="style1"/>
        <w:spacing w:before="0" w:beforeAutospacing="0" w:after="75" w:afterAutospacing="0"/>
        <w:ind w:firstLine="708"/>
        <w:rPr>
          <w:rFonts w:ascii="Times New Roman" w:hAnsi="Times New Roman" w:cs="Times New Roman"/>
          <w:sz w:val="28"/>
          <w:szCs w:val="28"/>
        </w:rPr>
      </w:pPr>
      <w:r w:rsidRPr="00242951">
        <w:rPr>
          <w:rFonts w:ascii="Times New Roman" w:hAnsi="Times New Roman" w:cs="Times New Roman"/>
          <w:sz w:val="28"/>
          <w:szCs w:val="28"/>
        </w:rPr>
        <w:t xml:space="preserve">Нарушения, выявленные в ходе проведения контрольных мероприятий, являются, прежде всего, следствием недостаточной внутренней организации работы, несоблюдением в полной мере должностными лицами требований федеральных, областных, а также нормативных правовых актов органов местного самоуправления при расходовании бюджетных </w:t>
      </w:r>
      <w:r w:rsidR="00242951">
        <w:rPr>
          <w:rFonts w:ascii="Times New Roman" w:hAnsi="Times New Roman" w:cs="Times New Roman"/>
          <w:sz w:val="28"/>
          <w:szCs w:val="28"/>
        </w:rPr>
        <w:t xml:space="preserve">и внебюджетных </w:t>
      </w:r>
      <w:r w:rsidRPr="00242951">
        <w:rPr>
          <w:rFonts w:ascii="Times New Roman" w:hAnsi="Times New Roman" w:cs="Times New Roman"/>
          <w:sz w:val="28"/>
          <w:szCs w:val="28"/>
        </w:rPr>
        <w:t xml:space="preserve">средств. </w:t>
      </w:r>
    </w:p>
    <w:p w:rsidR="00813DEB" w:rsidRDefault="00813DEB" w:rsidP="004C6C99">
      <w:pPr>
        <w:pStyle w:val="style1"/>
        <w:spacing w:before="0" w:beforeAutospacing="0" w:after="75" w:afterAutospacing="0"/>
        <w:ind w:firstLine="708"/>
        <w:rPr>
          <w:rFonts w:ascii="Times New Roman" w:hAnsi="Times New Roman" w:cs="Times New Roman"/>
          <w:sz w:val="28"/>
          <w:szCs w:val="28"/>
        </w:rPr>
      </w:pPr>
      <w:r w:rsidRPr="004C6C99">
        <w:rPr>
          <w:rFonts w:ascii="Times New Roman" w:hAnsi="Times New Roman" w:cs="Times New Roman"/>
          <w:sz w:val="28"/>
          <w:szCs w:val="28"/>
        </w:rPr>
        <w:t xml:space="preserve">Для принятия конкретных мер по устранению выявленных нарушений и мер по недопущению фактов нецелевого и неэффективного использования бюджетных и внебюджетных средств направлено </w:t>
      </w:r>
      <w:r w:rsidR="00851274">
        <w:rPr>
          <w:rFonts w:ascii="Times New Roman" w:hAnsi="Times New Roman" w:cs="Times New Roman"/>
          <w:sz w:val="28"/>
          <w:szCs w:val="28"/>
        </w:rPr>
        <w:t xml:space="preserve">3 </w:t>
      </w:r>
      <w:r w:rsidRPr="004C6C99">
        <w:rPr>
          <w:rFonts w:ascii="Times New Roman" w:hAnsi="Times New Roman" w:cs="Times New Roman"/>
          <w:sz w:val="28"/>
          <w:szCs w:val="28"/>
        </w:rPr>
        <w:t>представлени</w:t>
      </w:r>
      <w:r w:rsidR="00851274">
        <w:rPr>
          <w:rFonts w:ascii="Times New Roman" w:hAnsi="Times New Roman" w:cs="Times New Roman"/>
          <w:sz w:val="28"/>
          <w:szCs w:val="28"/>
        </w:rPr>
        <w:t>я</w:t>
      </w:r>
      <w:r w:rsidRPr="004C6C99">
        <w:rPr>
          <w:rFonts w:ascii="Times New Roman" w:hAnsi="Times New Roman" w:cs="Times New Roman"/>
          <w:sz w:val="28"/>
          <w:szCs w:val="28"/>
        </w:rPr>
        <w:t xml:space="preserve"> в адрес проверенных учреждений об устранении имеющихся нарушений в отведенный срок. </w:t>
      </w:r>
    </w:p>
    <w:p w:rsidR="002F38B9" w:rsidRPr="002F38B9" w:rsidRDefault="002F38B9" w:rsidP="004C6C99">
      <w:pPr>
        <w:pStyle w:val="style1"/>
        <w:spacing w:before="0" w:beforeAutospacing="0" w:after="75" w:afterAutospacing="0"/>
        <w:ind w:firstLine="708"/>
        <w:rPr>
          <w:rFonts w:ascii="Times New Roman" w:hAnsi="Times New Roman" w:cs="Times New Roman"/>
          <w:sz w:val="28"/>
          <w:szCs w:val="28"/>
        </w:rPr>
      </w:pPr>
      <w:r w:rsidRPr="002F38B9">
        <w:rPr>
          <w:rFonts w:ascii="Times New Roman" w:hAnsi="Times New Roman" w:cs="Times New Roman"/>
          <w:sz w:val="28"/>
          <w:szCs w:val="28"/>
        </w:rPr>
        <w:t xml:space="preserve">За допущенные финансовые нарушения </w:t>
      </w:r>
      <w:r w:rsidR="00851274">
        <w:rPr>
          <w:rFonts w:ascii="Times New Roman" w:hAnsi="Times New Roman" w:cs="Times New Roman"/>
          <w:sz w:val="28"/>
          <w:szCs w:val="28"/>
        </w:rPr>
        <w:t>3</w:t>
      </w:r>
      <w:r w:rsidRPr="002F38B9">
        <w:rPr>
          <w:rFonts w:ascii="Times New Roman" w:hAnsi="Times New Roman" w:cs="Times New Roman"/>
          <w:sz w:val="28"/>
          <w:szCs w:val="28"/>
        </w:rPr>
        <w:t xml:space="preserve"> </w:t>
      </w:r>
      <w:r w:rsidR="00851274">
        <w:rPr>
          <w:rFonts w:ascii="Times New Roman" w:hAnsi="Times New Roman" w:cs="Times New Roman"/>
          <w:sz w:val="28"/>
          <w:szCs w:val="28"/>
        </w:rPr>
        <w:t xml:space="preserve">специалиста </w:t>
      </w:r>
      <w:r w:rsidRPr="002F38B9">
        <w:rPr>
          <w:rFonts w:ascii="Times New Roman" w:hAnsi="Times New Roman" w:cs="Times New Roman"/>
          <w:sz w:val="28"/>
          <w:szCs w:val="28"/>
        </w:rPr>
        <w:t>привлечены к дисциплинарной ответственности</w:t>
      </w:r>
      <w:r w:rsidR="00851274">
        <w:rPr>
          <w:rFonts w:ascii="Times New Roman" w:hAnsi="Times New Roman" w:cs="Times New Roman"/>
          <w:sz w:val="28"/>
          <w:szCs w:val="28"/>
        </w:rPr>
        <w:t>.</w:t>
      </w:r>
    </w:p>
    <w:p w:rsidR="00F67ED6" w:rsidRDefault="00F67ED6" w:rsidP="00F67ED6">
      <w:pPr>
        <w:pStyle w:val="a7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7ED6">
        <w:rPr>
          <w:rFonts w:ascii="Times New Roman" w:hAnsi="Times New Roman"/>
          <w:sz w:val="28"/>
          <w:szCs w:val="28"/>
        </w:rPr>
        <w:t>По предоставленной руководителями проверенных учреждений информации, выявленные нарушения устранены и осуществляется контроль по недопущению их в дальнейшей работе.</w:t>
      </w:r>
    </w:p>
    <w:p w:rsidR="00263957" w:rsidRPr="00242951" w:rsidRDefault="00F67ED6" w:rsidP="00F67ED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7ED6">
        <w:rPr>
          <w:rFonts w:ascii="Times New Roman" w:hAnsi="Times New Roman"/>
          <w:sz w:val="28"/>
          <w:szCs w:val="28"/>
        </w:rPr>
        <w:t xml:space="preserve"> </w:t>
      </w:r>
      <w:r w:rsidR="00263957" w:rsidRPr="00242951">
        <w:rPr>
          <w:rFonts w:ascii="Times New Roman" w:hAnsi="Times New Roman"/>
          <w:sz w:val="28"/>
          <w:szCs w:val="28"/>
        </w:rPr>
        <w:t xml:space="preserve">Неустранимые нарушения взяты под контроль руководителями проверенных учреждений. </w:t>
      </w:r>
    </w:p>
    <w:p w:rsidR="00263957" w:rsidRPr="00242951" w:rsidRDefault="00263957" w:rsidP="004C6C99">
      <w:pPr>
        <w:pStyle w:val="style1"/>
        <w:spacing w:before="0" w:beforeAutospacing="0" w:after="0" w:afterAutospacing="0"/>
        <w:ind w:firstLine="708"/>
        <w:rPr>
          <w:rFonts w:ascii="Times New Roman" w:hAnsi="Times New Roman" w:cs="Times New Roman"/>
          <w:sz w:val="28"/>
          <w:szCs w:val="28"/>
        </w:rPr>
      </w:pPr>
      <w:r w:rsidRPr="00242951">
        <w:rPr>
          <w:rFonts w:ascii="Times New Roman" w:hAnsi="Times New Roman" w:cs="Times New Roman"/>
          <w:sz w:val="28"/>
          <w:szCs w:val="28"/>
        </w:rPr>
        <w:t>В результате принятых мер:</w:t>
      </w:r>
    </w:p>
    <w:p w:rsidR="00263957" w:rsidRDefault="00263957" w:rsidP="00F67ED6">
      <w:pPr>
        <w:pStyle w:val="style1"/>
        <w:spacing w:before="0" w:beforeAutospacing="0" w:after="75" w:afterAutospacing="0"/>
        <w:ind w:firstLine="750"/>
        <w:rPr>
          <w:rFonts w:ascii="Times New Roman" w:hAnsi="Times New Roman" w:cs="Times New Roman"/>
          <w:sz w:val="28"/>
          <w:szCs w:val="28"/>
        </w:rPr>
      </w:pPr>
      <w:r w:rsidRPr="00813DEB">
        <w:rPr>
          <w:rFonts w:ascii="Times New Roman" w:hAnsi="Times New Roman" w:cs="Times New Roman"/>
          <w:sz w:val="28"/>
          <w:szCs w:val="28"/>
        </w:rPr>
        <w:t xml:space="preserve">- нарушения по заработной плате </w:t>
      </w:r>
      <w:r w:rsidR="002F38B9">
        <w:rPr>
          <w:rFonts w:ascii="Times New Roman" w:hAnsi="Times New Roman" w:cs="Times New Roman"/>
          <w:sz w:val="28"/>
          <w:szCs w:val="28"/>
        </w:rPr>
        <w:t>прекращены в ходе проверки;</w:t>
      </w:r>
    </w:p>
    <w:p w:rsidR="002F38B9" w:rsidRPr="00C10268" w:rsidRDefault="002F38B9" w:rsidP="00F67ED6">
      <w:pPr>
        <w:pStyle w:val="style1"/>
        <w:spacing w:before="0" w:beforeAutospacing="0" w:after="75" w:afterAutospacing="0"/>
        <w:ind w:firstLine="7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приведен в соответствие </w:t>
      </w:r>
      <w:r w:rsidR="00851274">
        <w:rPr>
          <w:rFonts w:ascii="Times New Roman" w:hAnsi="Times New Roman" w:cs="Times New Roman"/>
          <w:sz w:val="28"/>
          <w:szCs w:val="28"/>
        </w:rPr>
        <w:t>бухгалтерский учет.</w:t>
      </w:r>
    </w:p>
    <w:p w:rsidR="00263957" w:rsidRPr="00813DEB" w:rsidRDefault="00263957" w:rsidP="00F67ED6">
      <w:pPr>
        <w:pStyle w:val="style1"/>
        <w:spacing w:before="0" w:beforeAutospacing="0" w:after="0" w:afterAutospacing="0"/>
        <w:ind w:firstLine="709"/>
        <w:rPr>
          <w:rFonts w:ascii="Times New Roman" w:hAnsi="Times New Roman" w:cs="Times New Roman"/>
          <w:sz w:val="28"/>
          <w:szCs w:val="28"/>
        </w:rPr>
      </w:pPr>
      <w:r w:rsidRPr="00813DEB">
        <w:rPr>
          <w:rFonts w:ascii="Times New Roman" w:hAnsi="Times New Roman" w:cs="Times New Roman"/>
          <w:sz w:val="28"/>
          <w:szCs w:val="28"/>
        </w:rPr>
        <w:t xml:space="preserve">Осуществляется контроль за недопущением нарушений бюджетного законодательства, за целевым и эффективным расходованием бюджетных </w:t>
      </w:r>
      <w:r w:rsidR="00851274">
        <w:rPr>
          <w:rFonts w:ascii="Times New Roman" w:hAnsi="Times New Roman" w:cs="Times New Roman"/>
          <w:sz w:val="28"/>
          <w:szCs w:val="28"/>
        </w:rPr>
        <w:t xml:space="preserve">и внебюджетных </w:t>
      </w:r>
      <w:r w:rsidRPr="00813DEB">
        <w:rPr>
          <w:rFonts w:ascii="Times New Roman" w:hAnsi="Times New Roman" w:cs="Times New Roman"/>
          <w:sz w:val="28"/>
          <w:szCs w:val="28"/>
        </w:rPr>
        <w:t xml:space="preserve">средств, за правомерным списанием товарно-материальных ценностей, </w:t>
      </w:r>
      <w:r w:rsidR="00851274">
        <w:rPr>
          <w:rFonts w:ascii="Times New Roman" w:hAnsi="Times New Roman" w:cs="Times New Roman"/>
          <w:sz w:val="28"/>
          <w:szCs w:val="28"/>
        </w:rPr>
        <w:t xml:space="preserve">основных средств и т.д. </w:t>
      </w:r>
    </w:p>
    <w:p w:rsidR="00263957" w:rsidRPr="00C10268" w:rsidRDefault="00263957" w:rsidP="00F67ED6">
      <w:pPr>
        <w:pStyle w:val="style1"/>
        <w:spacing w:before="0" w:beforeAutospacing="0" w:after="0" w:afterAutospacing="0"/>
        <w:ind w:firstLine="709"/>
        <w:rPr>
          <w:rFonts w:ascii="Times New Roman" w:hAnsi="Times New Roman" w:cs="Times New Roman"/>
          <w:sz w:val="28"/>
          <w:szCs w:val="28"/>
        </w:rPr>
      </w:pPr>
      <w:r w:rsidRPr="00813DEB">
        <w:rPr>
          <w:rFonts w:ascii="Times New Roman" w:hAnsi="Times New Roman" w:cs="Times New Roman"/>
          <w:sz w:val="28"/>
          <w:szCs w:val="28"/>
        </w:rPr>
        <w:t xml:space="preserve">Ведение бухгалтерского учета проверенных учреждений приведено в соответствие с требованиями действующего законодательства, «Инструкцией по применению Единого плана счетов бухгалтерского учета...", утвержденной приказом Минфина России </w:t>
      </w:r>
      <w:r w:rsidRPr="007B02CA">
        <w:rPr>
          <w:rFonts w:ascii="Times New Roman" w:hAnsi="Times New Roman" w:cs="Times New Roman"/>
          <w:sz w:val="28"/>
          <w:szCs w:val="28"/>
        </w:rPr>
        <w:t>от 01.12.2010 N 157н.</w:t>
      </w:r>
    </w:p>
    <w:p w:rsidR="00263957" w:rsidRPr="00813DEB" w:rsidRDefault="00263957" w:rsidP="00813DEB">
      <w:pPr>
        <w:pStyle w:val="style1"/>
        <w:spacing w:before="0" w:beforeAutospacing="0" w:after="75" w:afterAutospacing="0"/>
        <w:ind w:firstLine="708"/>
        <w:rPr>
          <w:rFonts w:ascii="Times New Roman" w:hAnsi="Times New Roman" w:cs="Times New Roman"/>
          <w:sz w:val="28"/>
          <w:szCs w:val="28"/>
        </w:rPr>
      </w:pPr>
      <w:r w:rsidRPr="00813DEB">
        <w:rPr>
          <w:rFonts w:ascii="Times New Roman" w:hAnsi="Times New Roman" w:cs="Times New Roman"/>
          <w:sz w:val="28"/>
          <w:szCs w:val="28"/>
        </w:rPr>
        <w:t>Каждая проверка находится на контроле до полного устранения нарушений.</w:t>
      </w:r>
    </w:p>
    <w:p w:rsidR="00F977E2" w:rsidRPr="00384040" w:rsidRDefault="00851274" w:rsidP="00F977E2">
      <w:pPr>
        <w:ind w:firstLine="708"/>
        <w:jc w:val="both"/>
        <w:rPr>
          <w:rStyle w:val="a8"/>
          <w:i w:val="0"/>
          <w:sz w:val="28"/>
          <w:szCs w:val="28"/>
        </w:rPr>
      </w:pPr>
      <w:r>
        <w:rPr>
          <w:rStyle w:val="a8"/>
          <w:i w:val="0"/>
          <w:sz w:val="28"/>
          <w:szCs w:val="28"/>
        </w:rPr>
        <w:t>П</w:t>
      </w:r>
      <w:r w:rsidR="00F977E2" w:rsidRPr="00384040">
        <w:rPr>
          <w:rStyle w:val="a8"/>
          <w:i w:val="0"/>
          <w:sz w:val="28"/>
          <w:szCs w:val="28"/>
        </w:rPr>
        <w:t xml:space="preserve">о результатам каждого проведенного контрольного мероприятия проводились рабочие совещания с проверяемой стороной, на которых освещались основные виды нарушений, давались пояснения, рекомендации. Постоянно  в телефонном режиме и лично давались консультации бюджетополучателям по интересующим их вопросам. </w:t>
      </w:r>
    </w:p>
    <w:p w:rsidR="00F977E2" w:rsidRPr="00384040" w:rsidRDefault="00F977E2" w:rsidP="00F977E2">
      <w:pPr>
        <w:ind w:firstLine="708"/>
        <w:jc w:val="both"/>
        <w:rPr>
          <w:sz w:val="28"/>
          <w:szCs w:val="28"/>
        </w:rPr>
      </w:pPr>
      <w:r w:rsidRPr="00384040">
        <w:rPr>
          <w:sz w:val="28"/>
          <w:szCs w:val="28"/>
        </w:rPr>
        <w:lastRenderedPageBreak/>
        <w:t>За истекший период 201</w:t>
      </w:r>
      <w:r w:rsidR="00851274">
        <w:rPr>
          <w:sz w:val="28"/>
          <w:szCs w:val="28"/>
        </w:rPr>
        <w:t>3</w:t>
      </w:r>
      <w:r w:rsidRPr="00384040">
        <w:rPr>
          <w:sz w:val="28"/>
          <w:szCs w:val="28"/>
        </w:rPr>
        <w:t xml:space="preserve"> года  было подготовлено </w:t>
      </w:r>
      <w:r w:rsidR="00851274">
        <w:rPr>
          <w:sz w:val="28"/>
          <w:szCs w:val="28"/>
        </w:rPr>
        <w:t>2</w:t>
      </w:r>
      <w:r w:rsidRPr="00384040">
        <w:rPr>
          <w:sz w:val="28"/>
          <w:szCs w:val="28"/>
        </w:rPr>
        <w:t xml:space="preserve"> экспертно-аналитических обзора, по материалам информационных бюллетеней Контрольно-счетной палаты Ростовской области.</w:t>
      </w:r>
    </w:p>
    <w:p w:rsidR="00F977E2" w:rsidRPr="00384040" w:rsidRDefault="00F977E2" w:rsidP="00F977E2">
      <w:pPr>
        <w:jc w:val="both"/>
        <w:rPr>
          <w:sz w:val="28"/>
          <w:szCs w:val="28"/>
        </w:rPr>
      </w:pPr>
      <w:r w:rsidRPr="00384040">
        <w:rPr>
          <w:sz w:val="28"/>
          <w:szCs w:val="28"/>
        </w:rPr>
        <w:t>      Главе района, и его заместителям  для ознакомления и принятия мер направлялись отчеты по итогам проведенных проверок.</w:t>
      </w:r>
    </w:p>
    <w:p w:rsidR="00F977E2" w:rsidRDefault="00F977E2" w:rsidP="00F977E2">
      <w:pPr>
        <w:jc w:val="both"/>
        <w:rPr>
          <w:sz w:val="28"/>
          <w:szCs w:val="28"/>
        </w:rPr>
      </w:pPr>
      <w:r w:rsidRPr="00384040">
        <w:rPr>
          <w:sz w:val="28"/>
          <w:szCs w:val="28"/>
        </w:rPr>
        <w:t> </w:t>
      </w:r>
      <w:r w:rsidRPr="00384040">
        <w:rPr>
          <w:sz w:val="28"/>
          <w:szCs w:val="28"/>
        </w:rPr>
        <w:tab/>
        <w:t>В соответствии с требованиями законодательства об обеспечении доступа к информации о деятельности муниципальных органов, в течение всего периода проводилась работа по информационному освещению деятельности главного специалиста по финансовому контролю на официальном Интернет-сайте Администрации Обливского района. </w:t>
      </w:r>
    </w:p>
    <w:p w:rsidR="00F977E2" w:rsidRPr="00384040" w:rsidRDefault="00F977E2" w:rsidP="00F977E2">
      <w:pPr>
        <w:jc w:val="both"/>
        <w:rPr>
          <w:sz w:val="28"/>
          <w:szCs w:val="28"/>
        </w:rPr>
      </w:pPr>
    </w:p>
    <w:p w:rsidR="00F977E2" w:rsidRPr="00384040" w:rsidRDefault="00F977E2" w:rsidP="00851274">
      <w:pPr>
        <w:jc w:val="both"/>
        <w:rPr>
          <w:sz w:val="28"/>
          <w:szCs w:val="28"/>
        </w:rPr>
      </w:pPr>
      <w:r w:rsidRPr="00384040">
        <w:rPr>
          <w:sz w:val="28"/>
          <w:szCs w:val="28"/>
        </w:rPr>
        <w:tab/>
      </w:r>
    </w:p>
    <w:p w:rsidR="00F977E2" w:rsidRPr="00384040" w:rsidRDefault="00F977E2" w:rsidP="00F977E2">
      <w:pPr>
        <w:jc w:val="both"/>
        <w:rPr>
          <w:sz w:val="28"/>
          <w:szCs w:val="28"/>
        </w:rPr>
      </w:pPr>
    </w:p>
    <w:p w:rsidR="00F977E2" w:rsidRDefault="00F977E2" w:rsidP="00F977E2">
      <w:pPr>
        <w:jc w:val="both"/>
        <w:rPr>
          <w:sz w:val="28"/>
          <w:szCs w:val="28"/>
        </w:rPr>
      </w:pPr>
    </w:p>
    <w:p w:rsidR="00851274" w:rsidRDefault="00851274" w:rsidP="00F977E2">
      <w:pPr>
        <w:jc w:val="both"/>
        <w:rPr>
          <w:sz w:val="28"/>
          <w:szCs w:val="28"/>
        </w:rPr>
      </w:pPr>
    </w:p>
    <w:p w:rsidR="00851274" w:rsidRDefault="00851274" w:rsidP="00F977E2">
      <w:pPr>
        <w:jc w:val="both"/>
        <w:rPr>
          <w:sz w:val="28"/>
          <w:szCs w:val="28"/>
        </w:rPr>
      </w:pPr>
    </w:p>
    <w:p w:rsidR="00851274" w:rsidRPr="00FB3CB1" w:rsidRDefault="00851274" w:rsidP="00F977E2">
      <w:pPr>
        <w:jc w:val="both"/>
        <w:rPr>
          <w:sz w:val="28"/>
          <w:szCs w:val="28"/>
        </w:rPr>
      </w:pPr>
    </w:p>
    <w:p w:rsidR="007B02CA" w:rsidRDefault="007B02CA" w:rsidP="007A4DBC">
      <w:pPr>
        <w:jc w:val="both"/>
        <w:rPr>
          <w:sz w:val="28"/>
          <w:szCs w:val="28"/>
        </w:rPr>
      </w:pPr>
    </w:p>
    <w:p w:rsidR="007B02CA" w:rsidRDefault="007B02CA" w:rsidP="007A4DBC">
      <w:pPr>
        <w:jc w:val="both"/>
        <w:rPr>
          <w:sz w:val="28"/>
          <w:szCs w:val="28"/>
        </w:rPr>
      </w:pPr>
    </w:p>
    <w:p w:rsidR="007B02CA" w:rsidRDefault="007B02CA" w:rsidP="007A4D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специалист по финансовому контролю </w:t>
      </w:r>
    </w:p>
    <w:p w:rsidR="007B02CA" w:rsidRDefault="007B02CA" w:rsidP="007A4DBC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Обливского района                                          О.И.Старцева</w:t>
      </w:r>
    </w:p>
    <w:p w:rsidR="00E47187" w:rsidRDefault="00E47187" w:rsidP="007A4DBC">
      <w:pPr>
        <w:jc w:val="both"/>
        <w:rPr>
          <w:sz w:val="28"/>
          <w:szCs w:val="28"/>
        </w:rPr>
      </w:pPr>
    </w:p>
    <w:p w:rsidR="00E47187" w:rsidRDefault="00E47187" w:rsidP="007A4DBC">
      <w:pPr>
        <w:jc w:val="both"/>
        <w:rPr>
          <w:sz w:val="28"/>
          <w:szCs w:val="28"/>
        </w:rPr>
      </w:pPr>
    </w:p>
    <w:p w:rsidR="00E47187" w:rsidRPr="00F67ED6" w:rsidRDefault="00E47187" w:rsidP="007A4DBC">
      <w:pPr>
        <w:jc w:val="both"/>
        <w:rPr>
          <w:sz w:val="28"/>
          <w:szCs w:val="28"/>
        </w:rPr>
      </w:pPr>
    </w:p>
    <w:sectPr w:rsidR="00E47187" w:rsidRPr="00F67ED6" w:rsidSect="007650A1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D60" w:rsidRDefault="00804D60" w:rsidP="00D06B16">
      <w:r>
        <w:separator/>
      </w:r>
    </w:p>
  </w:endnote>
  <w:endnote w:type="continuationSeparator" w:id="0">
    <w:p w:rsidR="00804D60" w:rsidRDefault="00804D60" w:rsidP="00D06B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126563"/>
      <w:docPartObj>
        <w:docPartGallery w:val="Page Numbers (Bottom of Page)"/>
        <w:docPartUnique/>
      </w:docPartObj>
    </w:sdtPr>
    <w:sdtContent>
      <w:p w:rsidR="00D06B16" w:rsidRDefault="00B13A6C">
        <w:pPr>
          <w:pStyle w:val="a9"/>
          <w:jc w:val="right"/>
        </w:pPr>
        <w:fldSimple w:instr=" PAGE   \* MERGEFORMAT ">
          <w:r w:rsidR="00BC3393">
            <w:rPr>
              <w:noProof/>
            </w:rPr>
            <w:t>2</w:t>
          </w:r>
        </w:fldSimple>
      </w:p>
    </w:sdtContent>
  </w:sdt>
  <w:p w:rsidR="00D06B16" w:rsidRDefault="00D06B1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D60" w:rsidRDefault="00804D60" w:rsidP="00D06B16">
      <w:r>
        <w:separator/>
      </w:r>
    </w:p>
  </w:footnote>
  <w:footnote w:type="continuationSeparator" w:id="0">
    <w:p w:rsidR="00804D60" w:rsidRDefault="00804D60" w:rsidP="00D06B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71"/>
    <w:rsid w:val="000034EE"/>
    <w:rsid w:val="00004F21"/>
    <w:rsid w:val="00011D08"/>
    <w:rsid w:val="0002073D"/>
    <w:rsid w:val="00022EFA"/>
    <w:rsid w:val="00025A26"/>
    <w:rsid w:val="000272EC"/>
    <w:rsid w:val="0003528E"/>
    <w:rsid w:val="00036C65"/>
    <w:rsid w:val="00051F67"/>
    <w:rsid w:val="00057E75"/>
    <w:rsid w:val="00072652"/>
    <w:rsid w:val="00074D56"/>
    <w:rsid w:val="000839C7"/>
    <w:rsid w:val="00084FF3"/>
    <w:rsid w:val="000936C2"/>
    <w:rsid w:val="000964BF"/>
    <w:rsid w:val="00097F8F"/>
    <w:rsid w:val="000A1C7E"/>
    <w:rsid w:val="000A1D0A"/>
    <w:rsid w:val="000A291E"/>
    <w:rsid w:val="000A44F5"/>
    <w:rsid w:val="000A507F"/>
    <w:rsid w:val="000B1B68"/>
    <w:rsid w:val="000B652A"/>
    <w:rsid w:val="000C1594"/>
    <w:rsid w:val="000C2F8A"/>
    <w:rsid w:val="000C5CD4"/>
    <w:rsid w:val="000C695E"/>
    <w:rsid w:val="000D74C0"/>
    <w:rsid w:val="000E54A1"/>
    <w:rsid w:val="000E7033"/>
    <w:rsid w:val="000E7F74"/>
    <w:rsid w:val="000F039F"/>
    <w:rsid w:val="000F5CE2"/>
    <w:rsid w:val="001007A5"/>
    <w:rsid w:val="0010112C"/>
    <w:rsid w:val="00101DE7"/>
    <w:rsid w:val="00104CCD"/>
    <w:rsid w:val="00110989"/>
    <w:rsid w:val="001113A6"/>
    <w:rsid w:val="00117DAF"/>
    <w:rsid w:val="0012063A"/>
    <w:rsid w:val="001312F8"/>
    <w:rsid w:val="00135C5B"/>
    <w:rsid w:val="00137A6D"/>
    <w:rsid w:val="001424D9"/>
    <w:rsid w:val="00143F67"/>
    <w:rsid w:val="00153F6D"/>
    <w:rsid w:val="0015435A"/>
    <w:rsid w:val="00155B30"/>
    <w:rsid w:val="0015654E"/>
    <w:rsid w:val="001570D3"/>
    <w:rsid w:val="001571F3"/>
    <w:rsid w:val="00157D1C"/>
    <w:rsid w:val="001622D8"/>
    <w:rsid w:val="00163F88"/>
    <w:rsid w:val="001715F9"/>
    <w:rsid w:val="00174439"/>
    <w:rsid w:val="00176D56"/>
    <w:rsid w:val="00183115"/>
    <w:rsid w:val="001870F5"/>
    <w:rsid w:val="001937BD"/>
    <w:rsid w:val="00195E61"/>
    <w:rsid w:val="001A5F89"/>
    <w:rsid w:val="001B0944"/>
    <w:rsid w:val="001B558E"/>
    <w:rsid w:val="001C57B2"/>
    <w:rsid w:val="001D0F05"/>
    <w:rsid w:val="001D1007"/>
    <w:rsid w:val="001D77EB"/>
    <w:rsid w:val="001D7C05"/>
    <w:rsid w:val="001E2C8D"/>
    <w:rsid w:val="001E6DD6"/>
    <w:rsid w:val="001F2982"/>
    <w:rsid w:val="001F4DE8"/>
    <w:rsid w:val="001F6CDE"/>
    <w:rsid w:val="002115B2"/>
    <w:rsid w:val="00215A93"/>
    <w:rsid w:val="00216520"/>
    <w:rsid w:val="002248DC"/>
    <w:rsid w:val="00227666"/>
    <w:rsid w:val="002307E9"/>
    <w:rsid w:val="00232151"/>
    <w:rsid w:val="00236C1C"/>
    <w:rsid w:val="00241826"/>
    <w:rsid w:val="00242951"/>
    <w:rsid w:val="00252D63"/>
    <w:rsid w:val="00253D22"/>
    <w:rsid w:val="00253D2F"/>
    <w:rsid w:val="0025486F"/>
    <w:rsid w:val="00262351"/>
    <w:rsid w:val="00263957"/>
    <w:rsid w:val="00265454"/>
    <w:rsid w:val="00266C77"/>
    <w:rsid w:val="002725F2"/>
    <w:rsid w:val="00272A87"/>
    <w:rsid w:val="00276AB0"/>
    <w:rsid w:val="0028342F"/>
    <w:rsid w:val="0028414E"/>
    <w:rsid w:val="00286915"/>
    <w:rsid w:val="00287FD9"/>
    <w:rsid w:val="0029447F"/>
    <w:rsid w:val="0029564D"/>
    <w:rsid w:val="00297AE2"/>
    <w:rsid w:val="00297B35"/>
    <w:rsid w:val="002A3E83"/>
    <w:rsid w:val="002A6A9C"/>
    <w:rsid w:val="002A78F5"/>
    <w:rsid w:val="002B0F29"/>
    <w:rsid w:val="002B192C"/>
    <w:rsid w:val="002B2D5B"/>
    <w:rsid w:val="002B60F8"/>
    <w:rsid w:val="002C761E"/>
    <w:rsid w:val="002D096D"/>
    <w:rsid w:val="002D139A"/>
    <w:rsid w:val="002D3E34"/>
    <w:rsid w:val="002D7D76"/>
    <w:rsid w:val="002E5689"/>
    <w:rsid w:val="002E68B9"/>
    <w:rsid w:val="002E69AE"/>
    <w:rsid w:val="002E7852"/>
    <w:rsid w:val="002F2772"/>
    <w:rsid w:val="002F2EA2"/>
    <w:rsid w:val="002F38B9"/>
    <w:rsid w:val="002F548B"/>
    <w:rsid w:val="00305223"/>
    <w:rsid w:val="00306923"/>
    <w:rsid w:val="0031045D"/>
    <w:rsid w:val="003166FA"/>
    <w:rsid w:val="0031769E"/>
    <w:rsid w:val="00320132"/>
    <w:rsid w:val="003205CF"/>
    <w:rsid w:val="003221ED"/>
    <w:rsid w:val="0032362C"/>
    <w:rsid w:val="003253A3"/>
    <w:rsid w:val="0033346D"/>
    <w:rsid w:val="00333E42"/>
    <w:rsid w:val="00343268"/>
    <w:rsid w:val="00347D43"/>
    <w:rsid w:val="0035099D"/>
    <w:rsid w:val="00351B57"/>
    <w:rsid w:val="00353E3B"/>
    <w:rsid w:val="00355990"/>
    <w:rsid w:val="003566C2"/>
    <w:rsid w:val="00357241"/>
    <w:rsid w:val="00361414"/>
    <w:rsid w:val="00361B00"/>
    <w:rsid w:val="0037182A"/>
    <w:rsid w:val="00374CF6"/>
    <w:rsid w:val="00374E1E"/>
    <w:rsid w:val="0037564B"/>
    <w:rsid w:val="00377CD5"/>
    <w:rsid w:val="0038070E"/>
    <w:rsid w:val="0038466B"/>
    <w:rsid w:val="00386298"/>
    <w:rsid w:val="00396E86"/>
    <w:rsid w:val="003A4EE1"/>
    <w:rsid w:val="003A57CD"/>
    <w:rsid w:val="003A7224"/>
    <w:rsid w:val="003B236E"/>
    <w:rsid w:val="003B2B38"/>
    <w:rsid w:val="003B7B0E"/>
    <w:rsid w:val="003C08E6"/>
    <w:rsid w:val="003C0D46"/>
    <w:rsid w:val="003C4EAA"/>
    <w:rsid w:val="003C7A5C"/>
    <w:rsid w:val="003D2EBF"/>
    <w:rsid w:val="003D5FB6"/>
    <w:rsid w:val="003E0C3D"/>
    <w:rsid w:val="003E1D2C"/>
    <w:rsid w:val="003E654A"/>
    <w:rsid w:val="003F0542"/>
    <w:rsid w:val="003F179E"/>
    <w:rsid w:val="003F28EF"/>
    <w:rsid w:val="003F2AB9"/>
    <w:rsid w:val="003F61AF"/>
    <w:rsid w:val="004028AE"/>
    <w:rsid w:val="004176E4"/>
    <w:rsid w:val="00420543"/>
    <w:rsid w:val="00427319"/>
    <w:rsid w:val="00442806"/>
    <w:rsid w:val="00445BD7"/>
    <w:rsid w:val="00445C6C"/>
    <w:rsid w:val="00447566"/>
    <w:rsid w:val="0044766D"/>
    <w:rsid w:val="0045054E"/>
    <w:rsid w:val="004602B6"/>
    <w:rsid w:val="004646DF"/>
    <w:rsid w:val="004712FD"/>
    <w:rsid w:val="00477BBE"/>
    <w:rsid w:val="00481EC8"/>
    <w:rsid w:val="004838FC"/>
    <w:rsid w:val="00484755"/>
    <w:rsid w:val="004A1264"/>
    <w:rsid w:val="004A2E7B"/>
    <w:rsid w:val="004B4ABC"/>
    <w:rsid w:val="004C1740"/>
    <w:rsid w:val="004C1DBD"/>
    <w:rsid w:val="004C1F56"/>
    <w:rsid w:val="004C2154"/>
    <w:rsid w:val="004C3834"/>
    <w:rsid w:val="004C6C99"/>
    <w:rsid w:val="004D2F4E"/>
    <w:rsid w:val="004D505A"/>
    <w:rsid w:val="004E15EA"/>
    <w:rsid w:val="004E6B2D"/>
    <w:rsid w:val="00510B51"/>
    <w:rsid w:val="0052179D"/>
    <w:rsid w:val="00521854"/>
    <w:rsid w:val="00530713"/>
    <w:rsid w:val="00535AF3"/>
    <w:rsid w:val="0054168D"/>
    <w:rsid w:val="005543DB"/>
    <w:rsid w:val="00555C65"/>
    <w:rsid w:val="00563081"/>
    <w:rsid w:val="00570321"/>
    <w:rsid w:val="0057226B"/>
    <w:rsid w:val="00573763"/>
    <w:rsid w:val="00575E7F"/>
    <w:rsid w:val="00581DD7"/>
    <w:rsid w:val="00582CC5"/>
    <w:rsid w:val="00585705"/>
    <w:rsid w:val="00591769"/>
    <w:rsid w:val="00595940"/>
    <w:rsid w:val="0059770F"/>
    <w:rsid w:val="005A63F0"/>
    <w:rsid w:val="005A73DE"/>
    <w:rsid w:val="005B1E75"/>
    <w:rsid w:val="005B2B83"/>
    <w:rsid w:val="005B3E91"/>
    <w:rsid w:val="005B5D32"/>
    <w:rsid w:val="005B657E"/>
    <w:rsid w:val="005C2641"/>
    <w:rsid w:val="005C57E2"/>
    <w:rsid w:val="005D05C0"/>
    <w:rsid w:val="005D626F"/>
    <w:rsid w:val="005D715D"/>
    <w:rsid w:val="005E01CA"/>
    <w:rsid w:val="005E1D36"/>
    <w:rsid w:val="005E3A3B"/>
    <w:rsid w:val="005E6180"/>
    <w:rsid w:val="005E61C1"/>
    <w:rsid w:val="005E679F"/>
    <w:rsid w:val="005F12AC"/>
    <w:rsid w:val="005F2E3E"/>
    <w:rsid w:val="005F4191"/>
    <w:rsid w:val="005F7AD2"/>
    <w:rsid w:val="00601980"/>
    <w:rsid w:val="00611668"/>
    <w:rsid w:val="00612AB6"/>
    <w:rsid w:val="00612B91"/>
    <w:rsid w:val="00616671"/>
    <w:rsid w:val="00623447"/>
    <w:rsid w:val="00623491"/>
    <w:rsid w:val="0062370B"/>
    <w:rsid w:val="00624E55"/>
    <w:rsid w:val="006313DE"/>
    <w:rsid w:val="00640CA5"/>
    <w:rsid w:val="00642314"/>
    <w:rsid w:val="006465C9"/>
    <w:rsid w:val="0065348D"/>
    <w:rsid w:val="006603F1"/>
    <w:rsid w:val="00662866"/>
    <w:rsid w:val="00664354"/>
    <w:rsid w:val="006720F0"/>
    <w:rsid w:val="00673163"/>
    <w:rsid w:val="0067426A"/>
    <w:rsid w:val="0067471C"/>
    <w:rsid w:val="00677D42"/>
    <w:rsid w:val="00677DC5"/>
    <w:rsid w:val="0068112E"/>
    <w:rsid w:val="00686E70"/>
    <w:rsid w:val="00694A1C"/>
    <w:rsid w:val="00696559"/>
    <w:rsid w:val="006A2D12"/>
    <w:rsid w:val="006A445F"/>
    <w:rsid w:val="006A6618"/>
    <w:rsid w:val="006B0AD0"/>
    <w:rsid w:val="006B1769"/>
    <w:rsid w:val="006C1E90"/>
    <w:rsid w:val="006C2255"/>
    <w:rsid w:val="006D1DC8"/>
    <w:rsid w:val="006D2630"/>
    <w:rsid w:val="006E052E"/>
    <w:rsid w:val="006E217A"/>
    <w:rsid w:val="006E26EB"/>
    <w:rsid w:val="006E4CEC"/>
    <w:rsid w:val="006E7224"/>
    <w:rsid w:val="006E7455"/>
    <w:rsid w:val="006F04D2"/>
    <w:rsid w:val="006F24D5"/>
    <w:rsid w:val="006F3705"/>
    <w:rsid w:val="006F4F12"/>
    <w:rsid w:val="007006F4"/>
    <w:rsid w:val="0070245F"/>
    <w:rsid w:val="007025EA"/>
    <w:rsid w:val="0070345D"/>
    <w:rsid w:val="0070500C"/>
    <w:rsid w:val="00711D08"/>
    <w:rsid w:val="00713E6B"/>
    <w:rsid w:val="00713F21"/>
    <w:rsid w:val="00715E01"/>
    <w:rsid w:val="00721F56"/>
    <w:rsid w:val="00722741"/>
    <w:rsid w:val="00722ADD"/>
    <w:rsid w:val="00726F4D"/>
    <w:rsid w:val="00727A11"/>
    <w:rsid w:val="0073454E"/>
    <w:rsid w:val="0073637B"/>
    <w:rsid w:val="0074170E"/>
    <w:rsid w:val="007442D5"/>
    <w:rsid w:val="00746D5F"/>
    <w:rsid w:val="00754755"/>
    <w:rsid w:val="007571C8"/>
    <w:rsid w:val="00757C28"/>
    <w:rsid w:val="00764EB4"/>
    <w:rsid w:val="007650A1"/>
    <w:rsid w:val="007757F2"/>
    <w:rsid w:val="00786DD0"/>
    <w:rsid w:val="00792145"/>
    <w:rsid w:val="00796FC1"/>
    <w:rsid w:val="00797AEF"/>
    <w:rsid w:val="007A4DBC"/>
    <w:rsid w:val="007A7269"/>
    <w:rsid w:val="007A7C6E"/>
    <w:rsid w:val="007B02CA"/>
    <w:rsid w:val="007B226E"/>
    <w:rsid w:val="007B5142"/>
    <w:rsid w:val="007B59B4"/>
    <w:rsid w:val="007C1688"/>
    <w:rsid w:val="007D0BF0"/>
    <w:rsid w:val="007D10B0"/>
    <w:rsid w:val="007D1DE2"/>
    <w:rsid w:val="007D56D7"/>
    <w:rsid w:val="007E1BF6"/>
    <w:rsid w:val="007F16DF"/>
    <w:rsid w:val="0080103B"/>
    <w:rsid w:val="008037C1"/>
    <w:rsid w:val="00803BD9"/>
    <w:rsid w:val="00804D60"/>
    <w:rsid w:val="008065A3"/>
    <w:rsid w:val="00807542"/>
    <w:rsid w:val="00812D47"/>
    <w:rsid w:val="00813DEB"/>
    <w:rsid w:val="00816643"/>
    <w:rsid w:val="00816860"/>
    <w:rsid w:val="008259C6"/>
    <w:rsid w:val="00836CC9"/>
    <w:rsid w:val="00836FDF"/>
    <w:rsid w:val="00837737"/>
    <w:rsid w:val="008500D0"/>
    <w:rsid w:val="00851274"/>
    <w:rsid w:val="00856026"/>
    <w:rsid w:val="0085642F"/>
    <w:rsid w:val="00857C58"/>
    <w:rsid w:val="008637F3"/>
    <w:rsid w:val="00866551"/>
    <w:rsid w:val="00881B01"/>
    <w:rsid w:val="00893F14"/>
    <w:rsid w:val="00896FF4"/>
    <w:rsid w:val="008A0E4D"/>
    <w:rsid w:val="008A1518"/>
    <w:rsid w:val="008A2546"/>
    <w:rsid w:val="008A43CB"/>
    <w:rsid w:val="008A485A"/>
    <w:rsid w:val="008B2961"/>
    <w:rsid w:val="008B4736"/>
    <w:rsid w:val="008D183C"/>
    <w:rsid w:val="008D2658"/>
    <w:rsid w:val="008D79C8"/>
    <w:rsid w:val="008E04DF"/>
    <w:rsid w:val="008E6BBE"/>
    <w:rsid w:val="008F0B1A"/>
    <w:rsid w:val="008F17E5"/>
    <w:rsid w:val="008F3AC6"/>
    <w:rsid w:val="008F52D9"/>
    <w:rsid w:val="008F7178"/>
    <w:rsid w:val="009008D0"/>
    <w:rsid w:val="009050C9"/>
    <w:rsid w:val="00905F1E"/>
    <w:rsid w:val="009120FD"/>
    <w:rsid w:val="00913F91"/>
    <w:rsid w:val="00914176"/>
    <w:rsid w:val="0092165D"/>
    <w:rsid w:val="00923B97"/>
    <w:rsid w:val="009247CC"/>
    <w:rsid w:val="00941867"/>
    <w:rsid w:val="009424FB"/>
    <w:rsid w:val="0094501F"/>
    <w:rsid w:val="00953F90"/>
    <w:rsid w:val="00955194"/>
    <w:rsid w:val="0096085B"/>
    <w:rsid w:val="00962A0C"/>
    <w:rsid w:val="0096657C"/>
    <w:rsid w:val="009668FD"/>
    <w:rsid w:val="00967E1D"/>
    <w:rsid w:val="0097036D"/>
    <w:rsid w:val="00976F4C"/>
    <w:rsid w:val="009857AC"/>
    <w:rsid w:val="0098749F"/>
    <w:rsid w:val="00987E83"/>
    <w:rsid w:val="009926F4"/>
    <w:rsid w:val="009B6140"/>
    <w:rsid w:val="009D02F1"/>
    <w:rsid w:val="009D0AFA"/>
    <w:rsid w:val="009D172A"/>
    <w:rsid w:val="009D21E8"/>
    <w:rsid w:val="009D3031"/>
    <w:rsid w:val="009D4042"/>
    <w:rsid w:val="009E3ECB"/>
    <w:rsid w:val="009E71E2"/>
    <w:rsid w:val="009F5A68"/>
    <w:rsid w:val="00A00FE3"/>
    <w:rsid w:val="00A037FC"/>
    <w:rsid w:val="00A040C5"/>
    <w:rsid w:val="00A10728"/>
    <w:rsid w:val="00A173A9"/>
    <w:rsid w:val="00A22C83"/>
    <w:rsid w:val="00A319E3"/>
    <w:rsid w:val="00A43E4F"/>
    <w:rsid w:val="00A51554"/>
    <w:rsid w:val="00A60505"/>
    <w:rsid w:val="00A65BC7"/>
    <w:rsid w:val="00A66986"/>
    <w:rsid w:val="00A674F4"/>
    <w:rsid w:val="00A67B31"/>
    <w:rsid w:val="00A7236F"/>
    <w:rsid w:val="00A72BF6"/>
    <w:rsid w:val="00A8208F"/>
    <w:rsid w:val="00A82499"/>
    <w:rsid w:val="00A920E5"/>
    <w:rsid w:val="00A926C6"/>
    <w:rsid w:val="00A9343A"/>
    <w:rsid w:val="00A93A73"/>
    <w:rsid w:val="00A94C9A"/>
    <w:rsid w:val="00A96911"/>
    <w:rsid w:val="00AA0995"/>
    <w:rsid w:val="00AA1631"/>
    <w:rsid w:val="00AA25A8"/>
    <w:rsid w:val="00AA36F6"/>
    <w:rsid w:val="00AA37CB"/>
    <w:rsid w:val="00AA783A"/>
    <w:rsid w:val="00AC0960"/>
    <w:rsid w:val="00AC0ED6"/>
    <w:rsid w:val="00AC1114"/>
    <w:rsid w:val="00AC14B3"/>
    <w:rsid w:val="00AC3326"/>
    <w:rsid w:val="00AC4A82"/>
    <w:rsid w:val="00AC5EA3"/>
    <w:rsid w:val="00AC5F0C"/>
    <w:rsid w:val="00AD1514"/>
    <w:rsid w:val="00AD2AED"/>
    <w:rsid w:val="00AD3403"/>
    <w:rsid w:val="00AE009C"/>
    <w:rsid w:val="00AE5077"/>
    <w:rsid w:val="00AF60F9"/>
    <w:rsid w:val="00AF7B7C"/>
    <w:rsid w:val="00B04A9A"/>
    <w:rsid w:val="00B052AA"/>
    <w:rsid w:val="00B0611A"/>
    <w:rsid w:val="00B13367"/>
    <w:rsid w:val="00B13A6C"/>
    <w:rsid w:val="00B171D1"/>
    <w:rsid w:val="00B22576"/>
    <w:rsid w:val="00B40508"/>
    <w:rsid w:val="00B50F53"/>
    <w:rsid w:val="00B54901"/>
    <w:rsid w:val="00B649D9"/>
    <w:rsid w:val="00B664DC"/>
    <w:rsid w:val="00B67B2B"/>
    <w:rsid w:val="00B707D3"/>
    <w:rsid w:val="00B7264D"/>
    <w:rsid w:val="00B74C97"/>
    <w:rsid w:val="00B809CD"/>
    <w:rsid w:val="00BA401C"/>
    <w:rsid w:val="00BA5BC6"/>
    <w:rsid w:val="00BA7880"/>
    <w:rsid w:val="00BB286E"/>
    <w:rsid w:val="00BB5C3D"/>
    <w:rsid w:val="00BB602A"/>
    <w:rsid w:val="00BC2A53"/>
    <w:rsid w:val="00BC3393"/>
    <w:rsid w:val="00BC365E"/>
    <w:rsid w:val="00BD3287"/>
    <w:rsid w:val="00BD72F1"/>
    <w:rsid w:val="00BE0056"/>
    <w:rsid w:val="00BE419C"/>
    <w:rsid w:val="00BF25CF"/>
    <w:rsid w:val="00BF422A"/>
    <w:rsid w:val="00C002A2"/>
    <w:rsid w:val="00C069D3"/>
    <w:rsid w:val="00C10268"/>
    <w:rsid w:val="00C1081B"/>
    <w:rsid w:val="00C21ED5"/>
    <w:rsid w:val="00C22AEE"/>
    <w:rsid w:val="00C231A8"/>
    <w:rsid w:val="00C264C9"/>
    <w:rsid w:val="00C30CE4"/>
    <w:rsid w:val="00C3379A"/>
    <w:rsid w:val="00C34162"/>
    <w:rsid w:val="00C43FFD"/>
    <w:rsid w:val="00C44BE9"/>
    <w:rsid w:val="00C46BAE"/>
    <w:rsid w:val="00C474CA"/>
    <w:rsid w:val="00C5490F"/>
    <w:rsid w:val="00C6610D"/>
    <w:rsid w:val="00C84B0F"/>
    <w:rsid w:val="00C90CFD"/>
    <w:rsid w:val="00C92728"/>
    <w:rsid w:val="00C942CC"/>
    <w:rsid w:val="00C9527C"/>
    <w:rsid w:val="00CA67D5"/>
    <w:rsid w:val="00CA7191"/>
    <w:rsid w:val="00CB1ABE"/>
    <w:rsid w:val="00CB2298"/>
    <w:rsid w:val="00CB38E5"/>
    <w:rsid w:val="00CB420A"/>
    <w:rsid w:val="00CB5178"/>
    <w:rsid w:val="00CD1539"/>
    <w:rsid w:val="00CD74D8"/>
    <w:rsid w:val="00CD751B"/>
    <w:rsid w:val="00CE25F8"/>
    <w:rsid w:val="00CE5CDF"/>
    <w:rsid w:val="00CE6D1B"/>
    <w:rsid w:val="00CF1B70"/>
    <w:rsid w:val="00CF33C8"/>
    <w:rsid w:val="00D057F1"/>
    <w:rsid w:val="00D06B16"/>
    <w:rsid w:val="00D06CA9"/>
    <w:rsid w:val="00D07A30"/>
    <w:rsid w:val="00D14DFB"/>
    <w:rsid w:val="00D15BCE"/>
    <w:rsid w:val="00D16898"/>
    <w:rsid w:val="00D2219A"/>
    <w:rsid w:val="00D22FCF"/>
    <w:rsid w:val="00D301B0"/>
    <w:rsid w:val="00D34791"/>
    <w:rsid w:val="00D52303"/>
    <w:rsid w:val="00D5337F"/>
    <w:rsid w:val="00D55ED6"/>
    <w:rsid w:val="00D56724"/>
    <w:rsid w:val="00D5752C"/>
    <w:rsid w:val="00D63F34"/>
    <w:rsid w:val="00D65A8B"/>
    <w:rsid w:val="00D74E36"/>
    <w:rsid w:val="00D84DD5"/>
    <w:rsid w:val="00D90A76"/>
    <w:rsid w:val="00D95F3E"/>
    <w:rsid w:val="00DA7525"/>
    <w:rsid w:val="00DB5EB3"/>
    <w:rsid w:val="00DD03C5"/>
    <w:rsid w:val="00DD16B8"/>
    <w:rsid w:val="00DD2D46"/>
    <w:rsid w:val="00DD31D7"/>
    <w:rsid w:val="00DD6628"/>
    <w:rsid w:val="00DE5A59"/>
    <w:rsid w:val="00E05EF0"/>
    <w:rsid w:val="00E128C0"/>
    <w:rsid w:val="00E14355"/>
    <w:rsid w:val="00E21341"/>
    <w:rsid w:val="00E31248"/>
    <w:rsid w:val="00E318C9"/>
    <w:rsid w:val="00E32962"/>
    <w:rsid w:val="00E32EA8"/>
    <w:rsid w:val="00E3509A"/>
    <w:rsid w:val="00E42AD6"/>
    <w:rsid w:val="00E43290"/>
    <w:rsid w:val="00E47187"/>
    <w:rsid w:val="00E52F3F"/>
    <w:rsid w:val="00E57CCA"/>
    <w:rsid w:val="00E603BC"/>
    <w:rsid w:val="00E61910"/>
    <w:rsid w:val="00E63767"/>
    <w:rsid w:val="00E66CC2"/>
    <w:rsid w:val="00E672C7"/>
    <w:rsid w:val="00E75301"/>
    <w:rsid w:val="00E774C2"/>
    <w:rsid w:val="00E81950"/>
    <w:rsid w:val="00E9495A"/>
    <w:rsid w:val="00E9741B"/>
    <w:rsid w:val="00EB03E1"/>
    <w:rsid w:val="00EB7FA4"/>
    <w:rsid w:val="00EC2847"/>
    <w:rsid w:val="00EC288C"/>
    <w:rsid w:val="00EC383F"/>
    <w:rsid w:val="00EC7BE6"/>
    <w:rsid w:val="00ED154D"/>
    <w:rsid w:val="00EE4F66"/>
    <w:rsid w:val="00EE7092"/>
    <w:rsid w:val="00EF1392"/>
    <w:rsid w:val="00EF1C57"/>
    <w:rsid w:val="00EF7509"/>
    <w:rsid w:val="00EF7BB0"/>
    <w:rsid w:val="00F017B5"/>
    <w:rsid w:val="00F049C2"/>
    <w:rsid w:val="00F101CE"/>
    <w:rsid w:val="00F146B7"/>
    <w:rsid w:val="00F21631"/>
    <w:rsid w:val="00F22B63"/>
    <w:rsid w:val="00F26706"/>
    <w:rsid w:val="00F31CE3"/>
    <w:rsid w:val="00F353D1"/>
    <w:rsid w:val="00F356DA"/>
    <w:rsid w:val="00F37ACE"/>
    <w:rsid w:val="00F44801"/>
    <w:rsid w:val="00F62386"/>
    <w:rsid w:val="00F62F25"/>
    <w:rsid w:val="00F6512F"/>
    <w:rsid w:val="00F65750"/>
    <w:rsid w:val="00F67ED6"/>
    <w:rsid w:val="00F71EB9"/>
    <w:rsid w:val="00F8535C"/>
    <w:rsid w:val="00F92F86"/>
    <w:rsid w:val="00F96756"/>
    <w:rsid w:val="00F977E2"/>
    <w:rsid w:val="00FA25CC"/>
    <w:rsid w:val="00FA27AF"/>
    <w:rsid w:val="00FA3F1D"/>
    <w:rsid w:val="00FA6F0C"/>
    <w:rsid w:val="00FB1FD1"/>
    <w:rsid w:val="00FB5248"/>
    <w:rsid w:val="00FB6E02"/>
    <w:rsid w:val="00FB74F2"/>
    <w:rsid w:val="00FC679C"/>
    <w:rsid w:val="00FC731A"/>
    <w:rsid w:val="00FD0F1C"/>
    <w:rsid w:val="00FD6B90"/>
    <w:rsid w:val="00FE2260"/>
    <w:rsid w:val="00FE2290"/>
    <w:rsid w:val="00FE64EE"/>
    <w:rsid w:val="00FF28F7"/>
    <w:rsid w:val="00FF7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66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16671"/>
    <w:pPr>
      <w:widowControl w:val="0"/>
      <w:tabs>
        <w:tab w:val="center" w:pos="4153"/>
        <w:tab w:val="right" w:pos="8306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166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Содержимое таблицы"/>
    <w:basedOn w:val="a"/>
    <w:rsid w:val="00616671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11">
    <w:name w:val="Знак Знак Знак Знак Знак Знак Знак Знак Знак Знак Знак Знак Знак Знак Знак1 Знак1"/>
    <w:basedOn w:val="a"/>
    <w:next w:val="2"/>
    <w:autoRedefine/>
    <w:rsid w:val="00616671"/>
    <w:pPr>
      <w:spacing w:after="160" w:line="240" w:lineRule="exact"/>
    </w:pPr>
    <w:rPr>
      <w:rFonts w:ascii="Arial" w:hAnsi="Arial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6166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style1">
    <w:name w:val="style1"/>
    <w:basedOn w:val="a"/>
    <w:rsid w:val="00263957"/>
    <w:pPr>
      <w:spacing w:before="100" w:beforeAutospacing="1" w:after="100" w:afterAutospacing="1"/>
      <w:jc w:val="both"/>
    </w:pPr>
    <w:rPr>
      <w:rFonts w:ascii="Arial" w:hAnsi="Arial" w:cs="Arial"/>
      <w:sz w:val="20"/>
      <w:szCs w:val="20"/>
    </w:rPr>
  </w:style>
  <w:style w:type="paragraph" w:customStyle="1" w:styleId="style3">
    <w:name w:val="style3"/>
    <w:basedOn w:val="a"/>
    <w:rsid w:val="0026395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style8">
    <w:name w:val="style8"/>
    <w:basedOn w:val="a"/>
    <w:rsid w:val="00263957"/>
    <w:pPr>
      <w:spacing w:before="100" w:beforeAutospacing="1" w:after="100" w:afterAutospacing="1"/>
      <w:jc w:val="center"/>
    </w:pPr>
    <w:rPr>
      <w:rFonts w:ascii="Arial" w:hAnsi="Arial" w:cs="Arial"/>
      <w:color w:val="A60000"/>
      <w:sz w:val="28"/>
      <w:szCs w:val="28"/>
    </w:rPr>
  </w:style>
  <w:style w:type="paragraph" w:styleId="a6">
    <w:name w:val="Normal (Web)"/>
    <w:basedOn w:val="a"/>
    <w:uiPriority w:val="99"/>
    <w:unhideWhenUsed/>
    <w:rsid w:val="007A4DBC"/>
    <w:pPr>
      <w:spacing w:after="84"/>
    </w:pPr>
    <w:rPr>
      <w:rFonts w:ascii="Verdana" w:hAnsi="Verdana"/>
      <w:color w:val="000000"/>
      <w:sz w:val="20"/>
      <w:szCs w:val="20"/>
    </w:rPr>
  </w:style>
  <w:style w:type="paragraph" w:styleId="a7">
    <w:name w:val="List Paragraph"/>
    <w:basedOn w:val="a"/>
    <w:uiPriority w:val="34"/>
    <w:qFormat/>
    <w:rsid w:val="007A4DB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8">
    <w:name w:val="Emphasis"/>
    <w:basedOn w:val="a0"/>
    <w:qFormat/>
    <w:rsid w:val="007A4DBC"/>
    <w:rPr>
      <w:i/>
      <w:iCs/>
    </w:rPr>
  </w:style>
  <w:style w:type="paragraph" w:customStyle="1" w:styleId="Style5">
    <w:name w:val="Style5"/>
    <w:basedOn w:val="a"/>
    <w:rsid w:val="007A4DBC"/>
    <w:pPr>
      <w:widowControl w:val="0"/>
      <w:autoSpaceDE w:val="0"/>
      <w:autoSpaceDN w:val="0"/>
      <w:adjustRightInd w:val="0"/>
      <w:spacing w:line="283" w:lineRule="exact"/>
      <w:ind w:firstLine="730"/>
      <w:jc w:val="both"/>
    </w:pPr>
  </w:style>
  <w:style w:type="character" w:customStyle="1" w:styleId="FontStyle14">
    <w:name w:val="Font Style14"/>
    <w:basedOn w:val="a0"/>
    <w:rsid w:val="007A4DBC"/>
    <w:rPr>
      <w:rFonts w:ascii="Times New Roman" w:hAnsi="Times New Roman" w:cs="Times New Roman" w:hint="default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D06B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06B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102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4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cp:lastPrinted>2013-06-20T10:53:00Z</cp:lastPrinted>
  <dcterms:created xsi:type="dcterms:W3CDTF">2012-12-13T05:20:00Z</dcterms:created>
  <dcterms:modified xsi:type="dcterms:W3CDTF">2013-06-20T10:57:00Z</dcterms:modified>
</cp:coreProperties>
</file>