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482" w:rsidRDefault="00671482" w:rsidP="00A70ADB">
      <w:pPr>
        <w:jc w:val="center"/>
        <w:rPr>
          <w:sz w:val="28"/>
          <w:szCs w:val="28"/>
        </w:rPr>
      </w:pPr>
    </w:p>
    <w:p w:rsidR="00671482" w:rsidRDefault="00671482" w:rsidP="00A70ADB">
      <w:pPr>
        <w:jc w:val="center"/>
        <w:rPr>
          <w:sz w:val="28"/>
          <w:szCs w:val="28"/>
        </w:rPr>
      </w:pPr>
    </w:p>
    <w:p w:rsidR="00A70ADB" w:rsidRDefault="00A70ADB" w:rsidP="00A70ADB">
      <w:pPr>
        <w:jc w:val="center"/>
        <w:rPr>
          <w:sz w:val="28"/>
          <w:szCs w:val="28"/>
        </w:rPr>
      </w:pPr>
      <w:r>
        <w:rPr>
          <w:sz w:val="28"/>
          <w:szCs w:val="28"/>
        </w:rPr>
        <w:t xml:space="preserve">РОССИЙСКАЯ  ФЕДЕРАЦИЯ </w:t>
      </w:r>
    </w:p>
    <w:p w:rsidR="00A70ADB" w:rsidRDefault="00A70ADB" w:rsidP="00A70ADB">
      <w:pPr>
        <w:jc w:val="center"/>
        <w:rPr>
          <w:sz w:val="28"/>
          <w:szCs w:val="28"/>
        </w:rPr>
      </w:pPr>
      <w:r>
        <w:rPr>
          <w:sz w:val="28"/>
          <w:szCs w:val="28"/>
        </w:rPr>
        <w:t xml:space="preserve">РОСТОВСКАЯ  ОБЛАСТЬ </w:t>
      </w:r>
    </w:p>
    <w:p w:rsidR="00A70ADB" w:rsidRDefault="00A70ADB" w:rsidP="00A70ADB">
      <w:pPr>
        <w:jc w:val="center"/>
        <w:rPr>
          <w:sz w:val="28"/>
          <w:szCs w:val="28"/>
        </w:rPr>
      </w:pPr>
      <w:r>
        <w:rPr>
          <w:sz w:val="28"/>
          <w:szCs w:val="28"/>
        </w:rPr>
        <w:t xml:space="preserve">МУНИЦИПАЛЬНОЕ ОБРАЗОВАНИЕ «ОБЛИВСКИЙ РАЙОН» </w:t>
      </w:r>
    </w:p>
    <w:p w:rsidR="00A70ADB" w:rsidRDefault="00A70ADB" w:rsidP="00A70ADB">
      <w:pPr>
        <w:jc w:val="center"/>
        <w:rPr>
          <w:sz w:val="28"/>
          <w:szCs w:val="28"/>
        </w:rPr>
      </w:pPr>
    </w:p>
    <w:p w:rsidR="00A70ADB" w:rsidRDefault="00A70ADB" w:rsidP="00A70ADB">
      <w:pPr>
        <w:jc w:val="center"/>
        <w:rPr>
          <w:sz w:val="28"/>
          <w:szCs w:val="28"/>
        </w:rPr>
      </w:pPr>
      <w:r>
        <w:rPr>
          <w:sz w:val="28"/>
          <w:szCs w:val="28"/>
        </w:rPr>
        <w:t xml:space="preserve">АДМИНИСТРАЦИЯ ОБЛИВСКОГО  РАЙОНА </w:t>
      </w:r>
    </w:p>
    <w:p w:rsidR="00A70ADB" w:rsidRDefault="00A70ADB" w:rsidP="00A70ADB">
      <w:pPr>
        <w:jc w:val="center"/>
        <w:rPr>
          <w:sz w:val="28"/>
          <w:szCs w:val="28"/>
        </w:rPr>
      </w:pPr>
    </w:p>
    <w:p w:rsidR="00A70ADB" w:rsidRDefault="00A70ADB" w:rsidP="00A70ADB">
      <w:pPr>
        <w:jc w:val="center"/>
        <w:rPr>
          <w:sz w:val="28"/>
          <w:szCs w:val="28"/>
        </w:rPr>
      </w:pPr>
      <w:r>
        <w:rPr>
          <w:sz w:val="28"/>
          <w:szCs w:val="28"/>
        </w:rPr>
        <w:t>ПОСТАНОВЛЕНИЕ</w:t>
      </w:r>
    </w:p>
    <w:p w:rsidR="00A70ADB" w:rsidRDefault="00A70ADB" w:rsidP="00A70ADB">
      <w:pPr>
        <w:jc w:val="center"/>
      </w:pPr>
    </w:p>
    <w:tbl>
      <w:tblPr>
        <w:tblW w:w="0" w:type="auto"/>
        <w:tblLook w:val="04A0" w:firstRow="1" w:lastRow="0" w:firstColumn="1" w:lastColumn="0" w:noHBand="0" w:noVBand="1"/>
      </w:tblPr>
      <w:tblGrid>
        <w:gridCol w:w="3182"/>
        <w:gridCol w:w="3160"/>
        <w:gridCol w:w="3229"/>
      </w:tblGrid>
      <w:tr w:rsidR="00A70ADB" w:rsidTr="00A70ADB">
        <w:tc>
          <w:tcPr>
            <w:tcW w:w="3379" w:type="dxa"/>
            <w:hideMark/>
          </w:tcPr>
          <w:p w:rsidR="00A70ADB" w:rsidRDefault="003563E0" w:rsidP="003563E0">
            <w:pPr>
              <w:rPr>
                <w:sz w:val="28"/>
                <w:szCs w:val="28"/>
              </w:rPr>
            </w:pPr>
            <w:r>
              <w:rPr>
                <w:sz w:val="28"/>
                <w:szCs w:val="28"/>
              </w:rPr>
              <w:t>10</w:t>
            </w:r>
            <w:r w:rsidR="00A70ADB">
              <w:rPr>
                <w:sz w:val="28"/>
                <w:szCs w:val="28"/>
              </w:rPr>
              <w:t>.</w:t>
            </w:r>
            <w:r>
              <w:rPr>
                <w:sz w:val="28"/>
                <w:szCs w:val="28"/>
              </w:rPr>
              <w:t>05.</w:t>
            </w:r>
            <w:bookmarkStart w:id="0" w:name="_GoBack"/>
            <w:bookmarkEnd w:id="0"/>
            <w:r w:rsidR="00A70ADB">
              <w:rPr>
                <w:sz w:val="28"/>
                <w:szCs w:val="28"/>
              </w:rPr>
              <w:t xml:space="preserve"> 2017 год</w:t>
            </w:r>
          </w:p>
        </w:tc>
        <w:tc>
          <w:tcPr>
            <w:tcW w:w="3379" w:type="dxa"/>
            <w:hideMark/>
          </w:tcPr>
          <w:p w:rsidR="00A70ADB" w:rsidRDefault="00A70ADB" w:rsidP="00A70ADB">
            <w:pPr>
              <w:jc w:val="center"/>
              <w:rPr>
                <w:sz w:val="28"/>
                <w:szCs w:val="28"/>
              </w:rPr>
            </w:pPr>
            <w:r>
              <w:rPr>
                <w:sz w:val="28"/>
                <w:szCs w:val="28"/>
              </w:rPr>
              <w:t xml:space="preserve">№ </w:t>
            </w:r>
            <w:r w:rsidR="003563E0">
              <w:rPr>
                <w:sz w:val="28"/>
                <w:szCs w:val="28"/>
              </w:rPr>
              <w:t>407</w:t>
            </w:r>
          </w:p>
        </w:tc>
        <w:tc>
          <w:tcPr>
            <w:tcW w:w="3379" w:type="dxa"/>
            <w:hideMark/>
          </w:tcPr>
          <w:p w:rsidR="00A70ADB" w:rsidRDefault="00A70ADB">
            <w:pPr>
              <w:jc w:val="right"/>
              <w:rPr>
                <w:sz w:val="28"/>
                <w:szCs w:val="28"/>
              </w:rPr>
            </w:pPr>
            <w:r>
              <w:rPr>
                <w:sz w:val="28"/>
                <w:szCs w:val="28"/>
              </w:rPr>
              <w:t xml:space="preserve"> </w:t>
            </w:r>
            <w:proofErr w:type="spellStart"/>
            <w:r>
              <w:rPr>
                <w:sz w:val="28"/>
                <w:szCs w:val="28"/>
              </w:rPr>
              <w:t>ст-ца</w:t>
            </w:r>
            <w:proofErr w:type="spellEnd"/>
            <w:r>
              <w:rPr>
                <w:sz w:val="28"/>
                <w:szCs w:val="28"/>
              </w:rPr>
              <w:t xml:space="preserve"> Обливская </w:t>
            </w:r>
          </w:p>
        </w:tc>
      </w:tr>
    </w:tbl>
    <w:p w:rsidR="00A70ADB" w:rsidRDefault="00A70ADB" w:rsidP="00A70ADB">
      <w:pPr>
        <w:tabs>
          <w:tab w:val="left" w:pos="4035"/>
        </w:tabs>
        <w:jc w:val="both"/>
        <w:outlineLvl w:val="0"/>
        <w:rPr>
          <w:sz w:val="28"/>
          <w:szCs w:val="28"/>
        </w:rPr>
      </w:pPr>
    </w:p>
    <w:p w:rsidR="00A70ADB" w:rsidRDefault="00A70ADB" w:rsidP="00E56FCF">
      <w:pPr>
        <w:jc w:val="both"/>
        <w:outlineLvl w:val="0"/>
        <w:rPr>
          <w:sz w:val="28"/>
          <w:szCs w:val="28"/>
        </w:rPr>
      </w:pPr>
      <w:r>
        <w:rPr>
          <w:sz w:val="28"/>
          <w:szCs w:val="28"/>
        </w:rPr>
        <w:t xml:space="preserve">О порядке организации </w:t>
      </w:r>
    </w:p>
    <w:p w:rsidR="00E56FCF" w:rsidRDefault="007B71CC" w:rsidP="00E56FCF">
      <w:pPr>
        <w:jc w:val="both"/>
        <w:outlineLvl w:val="0"/>
        <w:rPr>
          <w:sz w:val="28"/>
          <w:szCs w:val="28"/>
        </w:rPr>
      </w:pPr>
      <w:r>
        <w:rPr>
          <w:sz w:val="28"/>
          <w:szCs w:val="28"/>
        </w:rPr>
        <w:t>в</w:t>
      </w:r>
      <w:r w:rsidR="00A70ADB">
        <w:rPr>
          <w:sz w:val="28"/>
          <w:szCs w:val="28"/>
        </w:rPr>
        <w:t>нутреннего муниципального</w:t>
      </w:r>
      <w:r w:rsidR="00E56FCF">
        <w:rPr>
          <w:sz w:val="28"/>
          <w:szCs w:val="28"/>
        </w:rPr>
        <w:t xml:space="preserve"> </w:t>
      </w:r>
    </w:p>
    <w:p w:rsidR="00AE7138" w:rsidRDefault="007B71CC" w:rsidP="00E56FCF">
      <w:pPr>
        <w:jc w:val="both"/>
        <w:outlineLvl w:val="0"/>
        <w:rPr>
          <w:sz w:val="28"/>
          <w:szCs w:val="28"/>
        </w:rPr>
      </w:pPr>
      <w:r>
        <w:rPr>
          <w:sz w:val="28"/>
          <w:szCs w:val="28"/>
        </w:rPr>
        <w:t>финансового контроля</w:t>
      </w:r>
      <w:r w:rsidR="00AE7138">
        <w:rPr>
          <w:sz w:val="28"/>
          <w:szCs w:val="28"/>
        </w:rPr>
        <w:t xml:space="preserve"> </w:t>
      </w:r>
      <w:proofErr w:type="gramStart"/>
      <w:r w:rsidR="00AE7138">
        <w:rPr>
          <w:sz w:val="28"/>
          <w:szCs w:val="28"/>
        </w:rPr>
        <w:t>отраслевыми</w:t>
      </w:r>
      <w:proofErr w:type="gramEnd"/>
      <w:r w:rsidR="00AE7138">
        <w:rPr>
          <w:sz w:val="28"/>
          <w:szCs w:val="28"/>
        </w:rPr>
        <w:t xml:space="preserve"> </w:t>
      </w:r>
    </w:p>
    <w:p w:rsidR="00E56FCF" w:rsidRDefault="00AE7138" w:rsidP="00E56FCF">
      <w:pPr>
        <w:jc w:val="both"/>
        <w:outlineLvl w:val="0"/>
        <w:rPr>
          <w:sz w:val="28"/>
          <w:szCs w:val="28"/>
        </w:rPr>
      </w:pPr>
      <w:r>
        <w:rPr>
          <w:sz w:val="28"/>
          <w:szCs w:val="28"/>
        </w:rPr>
        <w:t xml:space="preserve">(функциональными) </w:t>
      </w:r>
      <w:r w:rsidR="007B71CC">
        <w:rPr>
          <w:sz w:val="28"/>
          <w:szCs w:val="28"/>
        </w:rPr>
        <w:t>органами</w:t>
      </w:r>
    </w:p>
    <w:p w:rsidR="00A70ADB" w:rsidRDefault="007B71CC" w:rsidP="00E56FCF">
      <w:pPr>
        <w:jc w:val="both"/>
        <w:outlineLvl w:val="0"/>
        <w:rPr>
          <w:sz w:val="28"/>
          <w:szCs w:val="28"/>
        </w:rPr>
      </w:pPr>
      <w:r>
        <w:rPr>
          <w:sz w:val="28"/>
          <w:szCs w:val="28"/>
        </w:rPr>
        <w:t xml:space="preserve">Администрации </w:t>
      </w:r>
      <w:proofErr w:type="spellStart"/>
      <w:r>
        <w:rPr>
          <w:sz w:val="28"/>
          <w:szCs w:val="28"/>
        </w:rPr>
        <w:t>Обливского</w:t>
      </w:r>
      <w:proofErr w:type="spellEnd"/>
      <w:r>
        <w:rPr>
          <w:sz w:val="28"/>
          <w:szCs w:val="28"/>
        </w:rPr>
        <w:t xml:space="preserve"> района</w:t>
      </w:r>
    </w:p>
    <w:p w:rsidR="00E56FCF" w:rsidRDefault="00E56FCF" w:rsidP="00A70ADB">
      <w:pPr>
        <w:jc w:val="both"/>
        <w:outlineLvl w:val="0"/>
        <w:rPr>
          <w:sz w:val="28"/>
          <w:szCs w:val="28"/>
        </w:rPr>
      </w:pPr>
    </w:p>
    <w:p w:rsidR="00671482" w:rsidRDefault="00671482" w:rsidP="00A70ADB">
      <w:pPr>
        <w:jc w:val="both"/>
        <w:outlineLvl w:val="0"/>
        <w:rPr>
          <w:sz w:val="28"/>
          <w:szCs w:val="28"/>
        </w:rPr>
      </w:pPr>
    </w:p>
    <w:p w:rsidR="00A70ADB" w:rsidRDefault="00507B7D" w:rsidP="00A70ADB">
      <w:pPr>
        <w:jc w:val="both"/>
        <w:outlineLvl w:val="0"/>
        <w:rPr>
          <w:spacing w:val="-4"/>
          <w:sz w:val="28"/>
          <w:szCs w:val="28"/>
        </w:rPr>
      </w:pPr>
      <w:r>
        <w:rPr>
          <w:spacing w:val="-4"/>
          <w:sz w:val="28"/>
          <w:szCs w:val="28"/>
        </w:rPr>
        <w:tab/>
      </w:r>
      <w:proofErr w:type="gramStart"/>
      <w:r>
        <w:rPr>
          <w:spacing w:val="-4"/>
          <w:sz w:val="28"/>
          <w:szCs w:val="28"/>
        </w:rPr>
        <w:t>В соответствии с</w:t>
      </w:r>
      <w:r w:rsidR="00CD1474">
        <w:rPr>
          <w:spacing w:val="-4"/>
          <w:sz w:val="28"/>
          <w:szCs w:val="28"/>
        </w:rPr>
        <w:t>о</w:t>
      </w:r>
      <w:r w:rsidR="00CD460A">
        <w:rPr>
          <w:spacing w:val="-4"/>
          <w:sz w:val="28"/>
          <w:szCs w:val="28"/>
        </w:rPr>
        <w:t xml:space="preserve"> ст.160.2-1, </w:t>
      </w:r>
      <w:r w:rsidR="00CD1474">
        <w:rPr>
          <w:spacing w:val="-4"/>
          <w:sz w:val="28"/>
          <w:szCs w:val="28"/>
        </w:rPr>
        <w:t xml:space="preserve"> ст. 269.2</w:t>
      </w:r>
      <w:r w:rsidR="00CD460A">
        <w:rPr>
          <w:spacing w:val="-4"/>
          <w:sz w:val="28"/>
          <w:szCs w:val="28"/>
        </w:rPr>
        <w:t xml:space="preserve"> </w:t>
      </w:r>
      <w:r w:rsidR="00CD1474">
        <w:rPr>
          <w:spacing w:val="-4"/>
          <w:sz w:val="28"/>
          <w:szCs w:val="28"/>
        </w:rPr>
        <w:t xml:space="preserve"> </w:t>
      </w:r>
      <w:r w:rsidR="00234DDB">
        <w:rPr>
          <w:spacing w:val="-4"/>
          <w:sz w:val="28"/>
          <w:szCs w:val="28"/>
        </w:rPr>
        <w:t>Б</w:t>
      </w:r>
      <w:r w:rsidR="00CD1474">
        <w:rPr>
          <w:spacing w:val="-4"/>
          <w:sz w:val="28"/>
          <w:szCs w:val="28"/>
        </w:rPr>
        <w:t>юджетного</w:t>
      </w:r>
      <w:r>
        <w:rPr>
          <w:spacing w:val="-4"/>
          <w:sz w:val="28"/>
          <w:szCs w:val="28"/>
        </w:rPr>
        <w:t xml:space="preserve"> кодекс</w:t>
      </w:r>
      <w:r w:rsidR="00CD1474">
        <w:rPr>
          <w:spacing w:val="-4"/>
          <w:sz w:val="28"/>
          <w:szCs w:val="28"/>
        </w:rPr>
        <w:t>а</w:t>
      </w:r>
      <w:r>
        <w:rPr>
          <w:spacing w:val="-4"/>
          <w:sz w:val="28"/>
          <w:szCs w:val="28"/>
        </w:rPr>
        <w:t xml:space="preserve"> РФ</w:t>
      </w:r>
      <w:r w:rsidR="00CD1474">
        <w:rPr>
          <w:spacing w:val="-4"/>
          <w:sz w:val="28"/>
          <w:szCs w:val="28"/>
        </w:rPr>
        <w:t xml:space="preserve">, </w:t>
      </w:r>
      <w:r w:rsidR="00154225">
        <w:rPr>
          <w:spacing w:val="-4"/>
          <w:sz w:val="28"/>
          <w:szCs w:val="28"/>
        </w:rPr>
        <w:t xml:space="preserve">со ст. 99 Федерального закона от 05.04.2013 </w:t>
      </w:r>
      <w:r w:rsidR="00A9593D">
        <w:rPr>
          <w:spacing w:val="-4"/>
          <w:sz w:val="28"/>
          <w:szCs w:val="28"/>
        </w:rPr>
        <w:t xml:space="preserve"> №44-ФЗ </w:t>
      </w:r>
      <w:r w:rsidR="00154225">
        <w:rPr>
          <w:spacing w:val="-4"/>
          <w:sz w:val="28"/>
          <w:szCs w:val="28"/>
        </w:rPr>
        <w:t xml:space="preserve"> «О контрактной системе в сфере закупок товаров, работ, услуг для обеспечения государственных и муниципальных нужд», Ф</w:t>
      </w:r>
      <w:r w:rsidR="00CD1474">
        <w:rPr>
          <w:spacing w:val="-4"/>
          <w:sz w:val="28"/>
          <w:szCs w:val="28"/>
        </w:rPr>
        <w:t>едеральным законом от 06.10.2003 №131-ФЗ «Об общих принципах организации местного самоуправления в Российской Федерации», Уставом муниципального образования «</w:t>
      </w:r>
      <w:proofErr w:type="spellStart"/>
      <w:r w:rsidR="00CD1474">
        <w:rPr>
          <w:spacing w:val="-4"/>
          <w:sz w:val="28"/>
          <w:szCs w:val="28"/>
        </w:rPr>
        <w:t>Обливский</w:t>
      </w:r>
      <w:proofErr w:type="spellEnd"/>
      <w:r w:rsidR="00CD1474">
        <w:rPr>
          <w:spacing w:val="-4"/>
          <w:sz w:val="28"/>
          <w:szCs w:val="28"/>
        </w:rPr>
        <w:t xml:space="preserve"> район»,</w:t>
      </w:r>
      <w:r w:rsidR="00154225">
        <w:rPr>
          <w:spacing w:val="-4"/>
          <w:sz w:val="28"/>
          <w:szCs w:val="28"/>
        </w:rPr>
        <w:t xml:space="preserve"> </w:t>
      </w:r>
      <w:proofErr w:type="gramEnd"/>
    </w:p>
    <w:p w:rsidR="00507B7D" w:rsidRDefault="00507B7D" w:rsidP="00CB6CCF">
      <w:pPr>
        <w:jc w:val="center"/>
        <w:outlineLvl w:val="0"/>
        <w:rPr>
          <w:spacing w:val="-4"/>
          <w:sz w:val="28"/>
          <w:szCs w:val="28"/>
        </w:rPr>
      </w:pPr>
    </w:p>
    <w:p w:rsidR="00CB6CCF" w:rsidRDefault="00CB6CCF" w:rsidP="00CB6CCF">
      <w:pPr>
        <w:jc w:val="center"/>
        <w:outlineLvl w:val="0"/>
        <w:rPr>
          <w:spacing w:val="-4"/>
          <w:sz w:val="28"/>
          <w:szCs w:val="28"/>
        </w:rPr>
      </w:pPr>
      <w:r>
        <w:rPr>
          <w:spacing w:val="-4"/>
          <w:sz w:val="28"/>
          <w:szCs w:val="28"/>
        </w:rPr>
        <w:t>ПОСТАНОВЛЯЮ:</w:t>
      </w:r>
    </w:p>
    <w:p w:rsidR="00CB6CCF" w:rsidRDefault="00CB6CCF" w:rsidP="00CB6CCF">
      <w:pPr>
        <w:outlineLvl w:val="0"/>
        <w:rPr>
          <w:spacing w:val="-4"/>
          <w:sz w:val="28"/>
          <w:szCs w:val="28"/>
        </w:rPr>
      </w:pPr>
    </w:p>
    <w:p w:rsidR="00CB6CCF" w:rsidRDefault="00CB6CCF" w:rsidP="00677824">
      <w:pPr>
        <w:jc w:val="both"/>
        <w:outlineLvl w:val="0"/>
        <w:rPr>
          <w:spacing w:val="-4"/>
          <w:sz w:val="28"/>
          <w:szCs w:val="28"/>
        </w:rPr>
      </w:pPr>
      <w:r>
        <w:rPr>
          <w:spacing w:val="-4"/>
          <w:sz w:val="28"/>
          <w:szCs w:val="28"/>
        </w:rPr>
        <w:tab/>
        <w:t>1.</w:t>
      </w:r>
      <w:r w:rsidR="005D7545">
        <w:rPr>
          <w:spacing w:val="-4"/>
          <w:sz w:val="28"/>
          <w:szCs w:val="28"/>
        </w:rPr>
        <w:t xml:space="preserve"> Утвердить</w:t>
      </w:r>
      <w:r>
        <w:rPr>
          <w:spacing w:val="-4"/>
          <w:sz w:val="28"/>
          <w:szCs w:val="28"/>
        </w:rPr>
        <w:t xml:space="preserve"> </w:t>
      </w:r>
      <w:r w:rsidR="005D7545">
        <w:rPr>
          <w:spacing w:val="-4"/>
          <w:sz w:val="28"/>
          <w:szCs w:val="28"/>
        </w:rPr>
        <w:t>П</w:t>
      </w:r>
      <w:r>
        <w:rPr>
          <w:spacing w:val="-4"/>
          <w:sz w:val="28"/>
          <w:szCs w:val="28"/>
        </w:rPr>
        <w:t>оряд</w:t>
      </w:r>
      <w:r w:rsidR="005D7545">
        <w:rPr>
          <w:spacing w:val="-4"/>
          <w:sz w:val="28"/>
          <w:szCs w:val="28"/>
        </w:rPr>
        <w:t>о</w:t>
      </w:r>
      <w:r>
        <w:rPr>
          <w:spacing w:val="-4"/>
          <w:sz w:val="28"/>
          <w:szCs w:val="28"/>
        </w:rPr>
        <w:t xml:space="preserve">к организации </w:t>
      </w:r>
      <w:r w:rsidR="00503EE4">
        <w:rPr>
          <w:spacing w:val="-4"/>
          <w:sz w:val="28"/>
          <w:szCs w:val="28"/>
        </w:rPr>
        <w:t xml:space="preserve"> и проведения </w:t>
      </w:r>
      <w:r>
        <w:rPr>
          <w:spacing w:val="-4"/>
          <w:sz w:val="28"/>
          <w:szCs w:val="28"/>
        </w:rPr>
        <w:t xml:space="preserve">внутреннего </w:t>
      </w:r>
      <w:r w:rsidR="003D797B">
        <w:rPr>
          <w:spacing w:val="-4"/>
          <w:sz w:val="28"/>
          <w:szCs w:val="28"/>
        </w:rPr>
        <w:t>муниципального финансового контроля</w:t>
      </w:r>
      <w:r w:rsidR="00AE7138">
        <w:rPr>
          <w:spacing w:val="-4"/>
          <w:sz w:val="28"/>
          <w:szCs w:val="28"/>
        </w:rPr>
        <w:t xml:space="preserve"> отраслевыми (функциональными) органами</w:t>
      </w:r>
      <w:r w:rsidR="003D797B">
        <w:rPr>
          <w:spacing w:val="-4"/>
          <w:sz w:val="28"/>
          <w:szCs w:val="28"/>
        </w:rPr>
        <w:t xml:space="preserve"> </w:t>
      </w:r>
      <w:r w:rsidR="00B74C2B">
        <w:rPr>
          <w:spacing w:val="-4"/>
          <w:sz w:val="28"/>
          <w:szCs w:val="28"/>
        </w:rPr>
        <w:t xml:space="preserve">Администрации </w:t>
      </w:r>
      <w:proofErr w:type="spellStart"/>
      <w:r w:rsidR="00B74C2B">
        <w:rPr>
          <w:spacing w:val="-4"/>
          <w:sz w:val="28"/>
          <w:szCs w:val="28"/>
        </w:rPr>
        <w:t>Обливского</w:t>
      </w:r>
      <w:proofErr w:type="spellEnd"/>
      <w:r w:rsidR="00B74C2B">
        <w:rPr>
          <w:spacing w:val="-4"/>
          <w:sz w:val="28"/>
          <w:szCs w:val="28"/>
        </w:rPr>
        <w:t xml:space="preserve"> района</w:t>
      </w:r>
      <w:r w:rsidR="00B033D6">
        <w:rPr>
          <w:spacing w:val="-4"/>
          <w:sz w:val="28"/>
          <w:szCs w:val="28"/>
        </w:rPr>
        <w:t xml:space="preserve"> </w:t>
      </w:r>
      <w:r w:rsidR="00B74C2B">
        <w:rPr>
          <w:spacing w:val="-4"/>
          <w:sz w:val="28"/>
          <w:szCs w:val="28"/>
        </w:rPr>
        <w:t>согласно приложению  №1</w:t>
      </w:r>
      <w:r w:rsidR="00AE7138">
        <w:rPr>
          <w:spacing w:val="-4"/>
          <w:sz w:val="28"/>
          <w:szCs w:val="28"/>
        </w:rPr>
        <w:t>.</w:t>
      </w:r>
    </w:p>
    <w:p w:rsidR="003D797B" w:rsidRDefault="003D797B" w:rsidP="00677824">
      <w:pPr>
        <w:jc w:val="both"/>
        <w:outlineLvl w:val="0"/>
        <w:rPr>
          <w:spacing w:val="-4"/>
          <w:sz w:val="28"/>
          <w:szCs w:val="28"/>
        </w:rPr>
      </w:pPr>
      <w:r>
        <w:rPr>
          <w:spacing w:val="-4"/>
          <w:sz w:val="28"/>
          <w:szCs w:val="28"/>
        </w:rPr>
        <w:tab/>
        <w:t>2.</w:t>
      </w:r>
      <w:r w:rsidR="005D7545">
        <w:rPr>
          <w:spacing w:val="-4"/>
          <w:sz w:val="28"/>
          <w:szCs w:val="28"/>
        </w:rPr>
        <w:t xml:space="preserve"> Утвердить</w:t>
      </w:r>
      <w:r>
        <w:rPr>
          <w:spacing w:val="-4"/>
          <w:sz w:val="28"/>
          <w:szCs w:val="28"/>
        </w:rPr>
        <w:t xml:space="preserve"> </w:t>
      </w:r>
      <w:r w:rsidR="005D7545">
        <w:rPr>
          <w:spacing w:val="-4"/>
          <w:sz w:val="28"/>
          <w:szCs w:val="28"/>
        </w:rPr>
        <w:t xml:space="preserve"> Порядок  осуществления отраслевыми</w:t>
      </w:r>
      <w:r w:rsidR="00AE7138">
        <w:rPr>
          <w:spacing w:val="-4"/>
          <w:sz w:val="28"/>
          <w:szCs w:val="28"/>
        </w:rPr>
        <w:t xml:space="preserve"> (функциональными)</w:t>
      </w:r>
      <w:r w:rsidR="008B6BB4">
        <w:rPr>
          <w:spacing w:val="-4"/>
          <w:sz w:val="28"/>
          <w:szCs w:val="28"/>
        </w:rPr>
        <w:t xml:space="preserve"> о</w:t>
      </w:r>
      <w:r>
        <w:rPr>
          <w:spacing w:val="-4"/>
          <w:sz w:val="28"/>
          <w:szCs w:val="28"/>
        </w:rPr>
        <w:t>рганам</w:t>
      </w:r>
      <w:r w:rsidR="008B6BB4">
        <w:rPr>
          <w:spacing w:val="-4"/>
          <w:sz w:val="28"/>
          <w:szCs w:val="28"/>
        </w:rPr>
        <w:t>и</w:t>
      </w:r>
      <w:r>
        <w:rPr>
          <w:spacing w:val="-4"/>
          <w:sz w:val="28"/>
          <w:szCs w:val="28"/>
        </w:rPr>
        <w:t xml:space="preserve"> Администрации </w:t>
      </w:r>
      <w:proofErr w:type="spellStart"/>
      <w:r>
        <w:rPr>
          <w:spacing w:val="-4"/>
          <w:sz w:val="28"/>
          <w:szCs w:val="28"/>
        </w:rPr>
        <w:t>Обливского</w:t>
      </w:r>
      <w:proofErr w:type="spellEnd"/>
      <w:r>
        <w:rPr>
          <w:spacing w:val="-4"/>
          <w:sz w:val="28"/>
          <w:szCs w:val="28"/>
        </w:rPr>
        <w:t xml:space="preserve"> района</w:t>
      </w:r>
      <w:r w:rsidR="00B033D6">
        <w:rPr>
          <w:spacing w:val="-4"/>
          <w:sz w:val="28"/>
          <w:szCs w:val="28"/>
        </w:rPr>
        <w:t xml:space="preserve"> внутреннего финансового ко</w:t>
      </w:r>
      <w:r w:rsidR="00C46C4C">
        <w:rPr>
          <w:spacing w:val="-4"/>
          <w:sz w:val="28"/>
          <w:szCs w:val="28"/>
        </w:rPr>
        <w:t>нтроля</w:t>
      </w:r>
      <w:r>
        <w:rPr>
          <w:spacing w:val="-4"/>
          <w:sz w:val="28"/>
          <w:szCs w:val="28"/>
        </w:rPr>
        <w:t xml:space="preserve"> обеспечить выполнение настоящего постановления</w:t>
      </w:r>
      <w:r w:rsidR="00B033D6">
        <w:rPr>
          <w:spacing w:val="-4"/>
          <w:sz w:val="28"/>
          <w:szCs w:val="28"/>
        </w:rPr>
        <w:t xml:space="preserve"> согласно приложению </w:t>
      </w:r>
      <w:r w:rsidR="00503EE4">
        <w:rPr>
          <w:spacing w:val="-4"/>
          <w:sz w:val="28"/>
          <w:szCs w:val="28"/>
        </w:rPr>
        <w:t xml:space="preserve"> </w:t>
      </w:r>
      <w:r w:rsidR="00B033D6">
        <w:rPr>
          <w:spacing w:val="-4"/>
          <w:sz w:val="28"/>
          <w:szCs w:val="28"/>
        </w:rPr>
        <w:t>№2</w:t>
      </w:r>
      <w:r>
        <w:rPr>
          <w:spacing w:val="-4"/>
          <w:sz w:val="28"/>
          <w:szCs w:val="28"/>
        </w:rPr>
        <w:t>.</w:t>
      </w:r>
    </w:p>
    <w:p w:rsidR="003D797B" w:rsidRDefault="003D797B" w:rsidP="00677824">
      <w:pPr>
        <w:jc w:val="both"/>
        <w:outlineLvl w:val="0"/>
        <w:rPr>
          <w:spacing w:val="-4"/>
          <w:sz w:val="28"/>
          <w:szCs w:val="28"/>
        </w:rPr>
      </w:pPr>
      <w:r>
        <w:rPr>
          <w:spacing w:val="-4"/>
          <w:sz w:val="28"/>
          <w:szCs w:val="28"/>
        </w:rPr>
        <w:tab/>
      </w:r>
      <w:r w:rsidR="00AE7138">
        <w:rPr>
          <w:spacing w:val="-4"/>
          <w:sz w:val="28"/>
          <w:szCs w:val="28"/>
        </w:rPr>
        <w:t>2.1.</w:t>
      </w:r>
      <w:r>
        <w:rPr>
          <w:spacing w:val="-4"/>
          <w:sz w:val="28"/>
          <w:szCs w:val="28"/>
        </w:rPr>
        <w:t xml:space="preserve"> Главным распорядителям средств бюджета </w:t>
      </w:r>
      <w:proofErr w:type="spellStart"/>
      <w:r>
        <w:rPr>
          <w:spacing w:val="-4"/>
          <w:sz w:val="28"/>
          <w:szCs w:val="28"/>
        </w:rPr>
        <w:t>Облив</w:t>
      </w:r>
      <w:r w:rsidR="00D56232">
        <w:rPr>
          <w:spacing w:val="-4"/>
          <w:sz w:val="28"/>
          <w:szCs w:val="28"/>
        </w:rPr>
        <w:t>ского</w:t>
      </w:r>
      <w:proofErr w:type="spellEnd"/>
      <w:r w:rsidR="00D56232">
        <w:rPr>
          <w:spacing w:val="-4"/>
          <w:sz w:val="28"/>
          <w:szCs w:val="28"/>
        </w:rPr>
        <w:t xml:space="preserve"> района обеспечить принятие нормативных актов, регламентирующих осуществление ими внутреннего финансового контроля, с учетом по</w:t>
      </w:r>
      <w:r w:rsidR="00C46C4C">
        <w:rPr>
          <w:spacing w:val="-4"/>
          <w:sz w:val="28"/>
          <w:szCs w:val="28"/>
        </w:rPr>
        <w:t xml:space="preserve">рядка </w:t>
      </w:r>
      <w:r w:rsidR="00D56232">
        <w:rPr>
          <w:spacing w:val="-4"/>
          <w:sz w:val="28"/>
          <w:szCs w:val="28"/>
        </w:rPr>
        <w:t xml:space="preserve"> настоящего постановления.</w:t>
      </w:r>
    </w:p>
    <w:p w:rsidR="007A433F" w:rsidRDefault="00D56232" w:rsidP="00677824">
      <w:pPr>
        <w:jc w:val="both"/>
        <w:outlineLvl w:val="0"/>
        <w:rPr>
          <w:sz w:val="28"/>
          <w:szCs w:val="28"/>
        </w:rPr>
      </w:pPr>
      <w:r>
        <w:rPr>
          <w:spacing w:val="-4"/>
          <w:sz w:val="28"/>
          <w:szCs w:val="28"/>
        </w:rPr>
        <w:tab/>
      </w:r>
      <w:r w:rsidR="00AE7138">
        <w:rPr>
          <w:spacing w:val="-4"/>
          <w:sz w:val="28"/>
          <w:szCs w:val="28"/>
        </w:rPr>
        <w:t xml:space="preserve">3. </w:t>
      </w:r>
      <w:r>
        <w:rPr>
          <w:spacing w:val="-4"/>
          <w:sz w:val="28"/>
          <w:szCs w:val="28"/>
        </w:rPr>
        <w:t xml:space="preserve"> Постановление  Администрации </w:t>
      </w:r>
      <w:proofErr w:type="spellStart"/>
      <w:r>
        <w:rPr>
          <w:spacing w:val="-4"/>
          <w:sz w:val="28"/>
          <w:szCs w:val="28"/>
        </w:rPr>
        <w:t>Обливского</w:t>
      </w:r>
      <w:proofErr w:type="spellEnd"/>
      <w:r>
        <w:rPr>
          <w:spacing w:val="-4"/>
          <w:sz w:val="28"/>
          <w:szCs w:val="28"/>
        </w:rPr>
        <w:t xml:space="preserve"> района от </w:t>
      </w:r>
      <w:r w:rsidR="007A433F">
        <w:rPr>
          <w:spacing w:val="-4"/>
          <w:sz w:val="28"/>
          <w:szCs w:val="28"/>
        </w:rPr>
        <w:t>26.01.2015 №75</w:t>
      </w:r>
      <w:r w:rsidR="007A433F" w:rsidRPr="007A433F">
        <w:rPr>
          <w:sz w:val="28"/>
          <w:szCs w:val="28"/>
        </w:rPr>
        <w:t xml:space="preserve"> </w:t>
      </w:r>
      <w:r w:rsidR="007A433F">
        <w:rPr>
          <w:sz w:val="28"/>
          <w:szCs w:val="28"/>
        </w:rPr>
        <w:t>«О порядке организации внутреннего муниципального финансового контроля органами</w:t>
      </w:r>
      <w:r w:rsidR="00154225">
        <w:rPr>
          <w:sz w:val="28"/>
          <w:szCs w:val="28"/>
        </w:rPr>
        <w:t xml:space="preserve"> </w:t>
      </w:r>
      <w:r w:rsidR="007A433F">
        <w:rPr>
          <w:sz w:val="28"/>
          <w:szCs w:val="28"/>
        </w:rPr>
        <w:t xml:space="preserve">Администрации </w:t>
      </w:r>
      <w:proofErr w:type="spellStart"/>
      <w:r w:rsidR="007A433F">
        <w:rPr>
          <w:sz w:val="28"/>
          <w:szCs w:val="28"/>
        </w:rPr>
        <w:t>Обливского</w:t>
      </w:r>
      <w:proofErr w:type="spellEnd"/>
      <w:r w:rsidR="007A433F">
        <w:rPr>
          <w:sz w:val="28"/>
          <w:szCs w:val="28"/>
        </w:rPr>
        <w:t xml:space="preserve"> района»</w:t>
      </w:r>
      <w:r w:rsidR="00C46C4C">
        <w:rPr>
          <w:sz w:val="28"/>
          <w:szCs w:val="28"/>
        </w:rPr>
        <w:t xml:space="preserve"> признать утратившим силу</w:t>
      </w:r>
      <w:r w:rsidR="007A433F">
        <w:rPr>
          <w:sz w:val="28"/>
          <w:szCs w:val="28"/>
        </w:rPr>
        <w:t>.</w:t>
      </w:r>
    </w:p>
    <w:p w:rsidR="007A433F" w:rsidRDefault="007A433F" w:rsidP="00677824">
      <w:pPr>
        <w:jc w:val="both"/>
        <w:outlineLvl w:val="0"/>
        <w:rPr>
          <w:sz w:val="28"/>
          <w:szCs w:val="28"/>
        </w:rPr>
      </w:pPr>
      <w:r>
        <w:rPr>
          <w:sz w:val="28"/>
          <w:szCs w:val="28"/>
        </w:rPr>
        <w:tab/>
      </w:r>
      <w:r w:rsidR="00AE7138">
        <w:rPr>
          <w:sz w:val="28"/>
          <w:szCs w:val="28"/>
        </w:rPr>
        <w:t>4</w:t>
      </w:r>
      <w:r>
        <w:rPr>
          <w:sz w:val="28"/>
          <w:szCs w:val="28"/>
        </w:rPr>
        <w:t>. Постановление вступае</w:t>
      </w:r>
      <w:r w:rsidR="001171BB">
        <w:rPr>
          <w:sz w:val="28"/>
          <w:szCs w:val="28"/>
        </w:rPr>
        <w:t>т</w:t>
      </w:r>
      <w:r>
        <w:rPr>
          <w:sz w:val="28"/>
          <w:szCs w:val="28"/>
        </w:rPr>
        <w:t xml:space="preserve"> в силу со дня официального </w:t>
      </w:r>
      <w:r w:rsidR="001171BB">
        <w:rPr>
          <w:sz w:val="28"/>
          <w:szCs w:val="28"/>
        </w:rPr>
        <w:t>опубликования и применяется к правоотношениям, возникшим с 01.05.2017г.</w:t>
      </w:r>
    </w:p>
    <w:p w:rsidR="001171BB" w:rsidRDefault="001171BB" w:rsidP="00677824">
      <w:pPr>
        <w:jc w:val="both"/>
        <w:outlineLvl w:val="0"/>
        <w:rPr>
          <w:sz w:val="28"/>
          <w:szCs w:val="28"/>
        </w:rPr>
      </w:pPr>
      <w:r>
        <w:rPr>
          <w:sz w:val="28"/>
          <w:szCs w:val="28"/>
        </w:rPr>
        <w:lastRenderedPageBreak/>
        <w:tab/>
      </w:r>
      <w:r w:rsidR="00AE7138">
        <w:rPr>
          <w:sz w:val="28"/>
          <w:szCs w:val="28"/>
        </w:rPr>
        <w:t>5</w:t>
      </w:r>
      <w:r>
        <w:rPr>
          <w:sz w:val="28"/>
          <w:szCs w:val="28"/>
        </w:rPr>
        <w:t xml:space="preserve">. </w:t>
      </w:r>
      <w:proofErr w:type="gramStart"/>
      <w:r w:rsidR="004232B0">
        <w:rPr>
          <w:sz w:val="28"/>
          <w:szCs w:val="28"/>
        </w:rPr>
        <w:t>К</w:t>
      </w:r>
      <w:r>
        <w:rPr>
          <w:sz w:val="28"/>
          <w:szCs w:val="28"/>
        </w:rPr>
        <w:t>онтроль за</w:t>
      </w:r>
      <w:proofErr w:type="gramEnd"/>
      <w:r>
        <w:rPr>
          <w:sz w:val="28"/>
          <w:szCs w:val="28"/>
        </w:rPr>
        <w:t xml:space="preserve"> выполнени</w:t>
      </w:r>
      <w:r w:rsidR="00671482">
        <w:rPr>
          <w:sz w:val="28"/>
          <w:szCs w:val="28"/>
        </w:rPr>
        <w:t xml:space="preserve">ем постановления возложить на заместителя главы Администрации </w:t>
      </w:r>
      <w:proofErr w:type="spellStart"/>
      <w:r w:rsidR="00671482">
        <w:rPr>
          <w:sz w:val="28"/>
          <w:szCs w:val="28"/>
        </w:rPr>
        <w:t>Обливского</w:t>
      </w:r>
      <w:proofErr w:type="spellEnd"/>
      <w:r w:rsidR="00671482">
        <w:rPr>
          <w:sz w:val="28"/>
          <w:szCs w:val="28"/>
        </w:rPr>
        <w:t xml:space="preserve"> района по экономике и финансам </w:t>
      </w:r>
      <w:proofErr w:type="spellStart"/>
      <w:r w:rsidR="00671482">
        <w:rPr>
          <w:sz w:val="28"/>
          <w:szCs w:val="28"/>
        </w:rPr>
        <w:t>Куроедову</w:t>
      </w:r>
      <w:proofErr w:type="spellEnd"/>
      <w:r w:rsidR="00671482">
        <w:rPr>
          <w:sz w:val="28"/>
          <w:szCs w:val="28"/>
        </w:rPr>
        <w:t xml:space="preserve"> О.Н.</w:t>
      </w:r>
    </w:p>
    <w:p w:rsidR="00D56232" w:rsidRDefault="00D56232" w:rsidP="00CB6CCF">
      <w:pPr>
        <w:outlineLvl w:val="0"/>
        <w:rPr>
          <w:spacing w:val="-4"/>
          <w:sz w:val="28"/>
          <w:szCs w:val="28"/>
        </w:rPr>
      </w:pPr>
    </w:p>
    <w:p w:rsidR="00507B7D" w:rsidRDefault="00507B7D" w:rsidP="00A70ADB">
      <w:pPr>
        <w:jc w:val="both"/>
        <w:outlineLvl w:val="0"/>
        <w:rPr>
          <w:spacing w:val="-4"/>
          <w:sz w:val="28"/>
          <w:szCs w:val="28"/>
        </w:rPr>
      </w:pPr>
    </w:p>
    <w:p w:rsidR="00507B7D" w:rsidRDefault="00507B7D" w:rsidP="00A70ADB">
      <w:pPr>
        <w:jc w:val="both"/>
        <w:outlineLvl w:val="0"/>
        <w:rPr>
          <w:spacing w:val="-4"/>
          <w:sz w:val="28"/>
          <w:szCs w:val="28"/>
        </w:rPr>
      </w:pPr>
    </w:p>
    <w:p w:rsidR="00A70ADB" w:rsidRDefault="00A70ADB" w:rsidP="00A70ADB">
      <w:pPr>
        <w:jc w:val="both"/>
        <w:rPr>
          <w:sz w:val="28"/>
          <w:szCs w:val="28"/>
        </w:rPr>
      </w:pPr>
      <w:r>
        <w:rPr>
          <w:sz w:val="28"/>
          <w:szCs w:val="28"/>
        </w:rPr>
        <w:t xml:space="preserve">Глава </w:t>
      </w:r>
      <w:proofErr w:type="spellStart"/>
      <w:r>
        <w:rPr>
          <w:sz w:val="28"/>
          <w:szCs w:val="28"/>
        </w:rPr>
        <w:t>Обливского</w:t>
      </w:r>
      <w:proofErr w:type="spellEnd"/>
      <w:r>
        <w:rPr>
          <w:sz w:val="28"/>
          <w:szCs w:val="28"/>
        </w:rPr>
        <w:t xml:space="preserve"> района                                                            </w:t>
      </w:r>
      <w:proofErr w:type="spellStart"/>
      <w:r>
        <w:rPr>
          <w:sz w:val="28"/>
          <w:szCs w:val="28"/>
        </w:rPr>
        <w:t>В.Н.Черноморов</w:t>
      </w:r>
      <w:proofErr w:type="spellEnd"/>
    </w:p>
    <w:p w:rsidR="00A70ADB" w:rsidRDefault="00A70ADB" w:rsidP="00A70ADB">
      <w:pPr>
        <w:jc w:val="both"/>
        <w:rPr>
          <w:sz w:val="28"/>
          <w:szCs w:val="28"/>
        </w:rPr>
      </w:pPr>
      <w:r>
        <w:rPr>
          <w:sz w:val="28"/>
          <w:szCs w:val="28"/>
        </w:rPr>
        <w:t xml:space="preserve">   </w:t>
      </w: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671482" w:rsidRDefault="00671482" w:rsidP="00A70ADB">
      <w:pPr>
        <w:jc w:val="both"/>
        <w:rPr>
          <w:sz w:val="28"/>
          <w:szCs w:val="28"/>
        </w:rPr>
      </w:pPr>
    </w:p>
    <w:p w:rsidR="00A70ADB" w:rsidRDefault="00651018" w:rsidP="00A70ADB">
      <w:pPr>
        <w:jc w:val="both"/>
        <w:rPr>
          <w:sz w:val="28"/>
          <w:szCs w:val="28"/>
        </w:rPr>
      </w:pPr>
      <w:r>
        <w:rPr>
          <w:sz w:val="28"/>
          <w:szCs w:val="28"/>
        </w:rPr>
        <w:t>В</w:t>
      </w:r>
      <w:r w:rsidR="00A70ADB">
        <w:rPr>
          <w:sz w:val="28"/>
          <w:szCs w:val="28"/>
        </w:rPr>
        <w:t xml:space="preserve">носит главный специалист </w:t>
      </w:r>
    </w:p>
    <w:p w:rsidR="00A70ADB" w:rsidRDefault="00A70ADB" w:rsidP="00A70ADB">
      <w:pPr>
        <w:jc w:val="both"/>
        <w:rPr>
          <w:sz w:val="28"/>
          <w:szCs w:val="28"/>
        </w:rPr>
      </w:pPr>
      <w:r>
        <w:rPr>
          <w:sz w:val="28"/>
          <w:szCs w:val="28"/>
        </w:rPr>
        <w:t xml:space="preserve">по финансовому контролю Администрации </w:t>
      </w:r>
    </w:p>
    <w:p w:rsidR="00A70ADB" w:rsidRDefault="00A70ADB" w:rsidP="00A70ADB">
      <w:pPr>
        <w:jc w:val="both"/>
        <w:rPr>
          <w:sz w:val="28"/>
          <w:szCs w:val="28"/>
        </w:rPr>
      </w:pPr>
      <w:proofErr w:type="spellStart"/>
      <w:r>
        <w:rPr>
          <w:sz w:val="28"/>
          <w:szCs w:val="28"/>
        </w:rPr>
        <w:t>Обливского</w:t>
      </w:r>
      <w:proofErr w:type="spellEnd"/>
      <w:r>
        <w:rPr>
          <w:sz w:val="28"/>
          <w:szCs w:val="28"/>
        </w:rPr>
        <w:t xml:space="preserve"> района</w:t>
      </w:r>
    </w:p>
    <w:p w:rsidR="00DC0DFD" w:rsidRPr="00DC0DFD" w:rsidRDefault="000F2AF8" w:rsidP="00DC0DFD">
      <w:pPr>
        <w:pStyle w:val="ConsPlusNormal"/>
        <w:jc w:val="right"/>
        <w:outlineLvl w:val="0"/>
        <w:rPr>
          <w:rFonts w:ascii="Times New Roman" w:hAnsi="Times New Roman" w:cs="Times New Roman"/>
        </w:rPr>
      </w:pPr>
      <w:r>
        <w:rPr>
          <w:rFonts w:ascii="Times New Roman" w:hAnsi="Times New Roman" w:cs="Times New Roman"/>
        </w:rPr>
        <w:lastRenderedPageBreak/>
        <w:t>Приложение 1</w:t>
      </w:r>
    </w:p>
    <w:p w:rsidR="00DC0DFD" w:rsidRPr="00DC0DFD" w:rsidRDefault="00DC0DFD" w:rsidP="00DC0DFD">
      <w:pPr>
        <w:pStyle w:val="ConsPlusNormal"/>
        <w:jc w:val="right"/>
        <w:rPr>
          <w:rFonts w:ascii="Times New Roman" w:hAnsi="Times New Roman" w:cs="Times New Roman"/>
        </w:rPr>
      </w:pPr>
      <w:r w:rsidRPr="00DC0DFD">
        <w:rPr>
          <w:rFonts w:ascii="Times New Roman" w:hAnsi="Times New Roman" w:cs="Times New Roman"/>
        </w:rPr>
        <w:t>к постановлению</w:t>
      </w:r>
    </w:p>
    <w:p w:rsidR="00DC0DFD" w:rsidRPr="00DC0DFD" w:rsidRDefault="00DC0DFD" w:rsidP="00DC0DFD">
      <w:pPr>
        <w:pStyle w:val="ConsPlusNormal"/>
        <w:jc w:val="right"/>
        <w:rPr>
          <w:rFonts w:ascii="Times New Roman" w:hAnsi="Times New Roman" w:cs="Times New Roman"/>
        </w:rPr>
      </w:pPr>
      <w:r w:rsidRPr="00DC0DFD">
        <w:rPr>
          <w:rFonts w:ascii="Times New Roman" w:hAnsi="Times New Roman" w:cs="Times New Roman"/>
        </w:rPr>
        <w:t xml:space="preserve">Администрации </w:t>
      </w:r>
      <w:proofErr w:type="spellStart"/>
      <w:r w:rsidR="00CD460A">
        <w:rPr>
          <w:rFonts w:ascii="Times New Roman" w:hAnsi="Times New Roman" w:cs="Times New Roman"/>
        </w:rPr>
        <w:t>Обливского</w:t>
      </w:r>
      <w:proofErr w:type="spellEnd"/>
      <w:r w:rsidR="00CD460A">
        <w:rPr>
          <w:rFonts w:ascii="Times New Roman" w:hAnsi="Times New Roman" w:cs="Times New Roman"/>
        </w:rPr>
        <w:t xml:space="preserve"> района</w:t>
      </w:r>
    </w:p>
    <w:p w:rsidR="00DC0DFD" w:rsidRPr="00DC0DFD" w:rsidRDefault="00DC0DFD" w:rsidP="00DC0DFD">
      <w:pPr>
        <w:pStyle w:val="ConsPlusNormal"/>
        <w:jc w:val="right"/>
        <w:rPr>
          <w:rFonts w:ascii="Times New Roman" w:hAnsi="Times New Roman" w:cs="Times New Roman"/>
        </w:rPr>
      </w:pPr>
      <w:r w:rsidRPr="00DC0DFD">
        <w:rPr>
          <w:rFonts w:ascii="Times New Roman" w:hAnsi="Times New Roman" w:cs="Times New Roman"/>
        </w:rPr>
        <w:t xml:space="preserve">от </w:t>
      </w:r>
      <w:r w:rsidR="000F2AF8">
        <w:rPr>
          <w:rFonts w:ascii="Times New Roman" w:hAnsi="Times New Roman" w:cs="Times New Roman"/>
        </w:rPr>
        <w:t>___.___</w:t>
      </w:r>
      <w:r w:rsidRPr="00DC0DFD">
        <w:rPr>
          <w:rFonts w:ascii="Times New Roman" w:hAnsi="Times New Roman" w:cs="Times New Roman"/>
        </w:rPr>
        <w:t>.201</w:t>
      </w:r>
      <w:r w:rsidR="000F2AF8">
        <w:rPr>
          <w:rFonts w:ascii="Times New Roman" w:hAnsi="Times New Roman" w:cs="Times New Roman"/>
        </w:rPr>
        <w:t>7</w:t>
      </w:r>
      <w:r w:rsidRPr="00DC0DFD">
        <w:rPr>
          <w:rFonts w:ascii="Times New Roman" w:hAnsi="Times New Roman" w:cs="Times New Roman"/>
        </w:rPr>
        <w:t xml:space="preserve"> N </w:t>
      </w:r>
      <w:r w:rsidR="000F2AF8">
        <w:rPr>
          <w:rFonts w:ascii="Times New Roman" w:hAnsi="Times New Roman" w:cs="Times New Roman"/>
        </w:rPr>
        <w:t>___</w:t>
      </w:r>
    </w:p>
    <w:p w:rsidR="004232B0" w:rsidRDefault="004232B0" w:rsidP="00DC0DFD">
      <w:pPr>
        <w:pStyle w:val="ConsPlusNormal"/>
        <w:jc w:val="right"/>
      </w:pPr>
    </w:p>
    <w:p w:rsidR="004232B0" w:rsidRPr="00503EE4" w:rsidRDefault="004232B0" w:rsidP="004232B0">
      <w:pPr>
        <w:pStyle w:val="ConsPlusTitle"/>
        <w:jc w:val="center"/>
        <w:rPr>
          <w:rFonts w:ascii="Times New Roman" w:hAnsi="Times New Roman" w:cs="Times New Roman"/>
        </w:rPr>
      </w:pPr>
      <w:bookmarkStart w:id="1" w:name="P40"/>
      <w:bookmarkEnd w:id="1"/>
      <w:r w:rsidRPr="00503EE4">
        <w:rPr>
          <w:rFonts w:ascii="Times New Roman" w:hAnsi="Times New Roman" w:cs="Times New Roman"/>
        </w:rPr>
        <w:t>ПОРЯДОК</w:t>
      </w:r>
    </w:p>
    <w:p w:rsidR="004232B0" w:rsidRPr="00503EE4" w:rsidRDefault="004232B0" w:rsidP="004232B0">
      <w:pPr>
        <w:pStyle w:val="ConsPlusTitle"/>
        <w:jc w:val="center"/>
        <w:rPr>
          <w:rFonts w:ascii="Times New Roman" w:hAnsi="Times New Roman" w:cs="Times New Roman"/>
        </w:rPr>
      </w:pPr>
      <w:r w:rsidRPr="00503EE4">
        <w:rPr>
          <w:rFonts w:ascii="Times New Roman" w:hAnsi="Times New Roman" w:cs="Times New Roman"/>
        </w:rPr>
        <w:t>ОРГАНИЗАЦИИ И ПРОВЕДЕНИЯ ВНУТРЕННЕГО</w:t>
      </w:r>
    </w:p>
    <w:p w:rsidR="004232B0" w:rsidRPr="00503EE4" w:rsidRDefault="004232B0" w:rsidP="004232B0">
      <w:pPr>
        <w:pStyle w:val="ConsPlusTitle"/>
        <w:jc w:val="center"/>
        <w:rPr>
          <w:rFonts w:ascii="Times New Roman" w:hAnsi="Times New Roman" w:cs="Times New Roman"/>
        </w:rPr>
      </w:pPr>
      <w:r w:rsidRPr="00503EE4">
        <w:rPr>
          <w:rFonts w:ascii="Times New Roman" w:hAnsi="Times New Roman" w:cs="Times New Roman"/>
        </w:rPr>
        <w:t>МУНИЦИПАЛЬНОГО ФИНАНСОВОГО КОНТРОЛЯ</w:t>
      </w:r>
    </w:p>
    <w:p w:rsidR="004232B0" w:rsidRPr="00503EE4" w:rsidRDefault="00503EE4" w:rsidP="004232B0">
      <w:pPr>
        <w:pStyle w:val="ConsPlusNormal"/>
        <w:jc w:val="center"/>
        <w:rPr>
          <w:rFonts w:ascii="Times New Roman" w:hAnsi="Times New Roman" w:cs="Times New Roman"/>
          <w:b/>
        </w:rPr>
      </w:pPr>
      <w:r w:rsidRPr="00503EE4">
        <w:rPr>
          <w:rFonts w:ascii="Times New Roman" w:hAnsi="Times New Roman" w:cs="Times New Roman"/>
          <w:b/>
        </w:rPr>
        <w:t xml:space="preserve">ОРГАНАМИ </w:t>
      </w:r>
      <w:r>
        <w:rPr>
          <w:rFonts w:ascii="Times New Roman" w:hAnsi="Times New Roman" w:cs="Times New Roman"/>
          <w:b/>
        </w:rPr>
        <w:t>АДМИНИСТРАЦИИ ОБЛИВСКОГО РАЙОНА</w:t>
      </w:r>
    </w:p>
    <w:p w:rsidR="00503EE4" w:rsidRDefault="00503EE4" w:rsidP="004232B0">
      <w:pPr>
        <w:pStyle w:val="ConsPlusNormal"/>
        <w:jc w:val="center"/>
        <w:outlineLvl w:val="1"/>
        <w:rPr>
          <w:rFonts w:ascii="Times New Roman" w:hAnsi="Times New Roman" w:cs="Times New Roman"/>
          <w:color w:val="FF0000"/>
        </w:rPr>
      </w:pPr>
    </w:p>
    <w:p w:rsidR="00503EE4" w:rsidRDefault="00503EE4" w:rsidP="004232B0">
      <w:pPr>
        <w:pStyle w:val="ConsPlusNormal"/>
        <w:jc w:val="center"/>
        <w:outlineLvl w:val="1"/>
        <w:rPr>
          <w:rFonts w:ascii="Times New Roman" w:hAnsi="Times New Roman" w:cs="Times New Roman"/>
          <w:color w:val="FF0000"/>
        </w:rPr>
      </w:pPr>
    </w:p>
    <w:p w:rsidR="004232B0" w:rsidRPr="00290527" w:rsidRDefault="004232B0" w:rsidP="004232B0">
      <w:pPr>
        <w:pStyle w:val="ConsPlusNormal"/>
        <w:jc w:val="center"/>
        <w:outlineLvl w:val="1"/>
        <w:rPr>
          <w:rFonts w:ascii="Times New Roman" w:hAnsi="Times New Roman" w:cs="Times New Roman"/>
          <w:sz w:val="28"/>
          <w:szCs w:val="28"/>
        </w:rPr>
      </w:pPr>
      <w:r w:rsidRPr="00290527">
        <w:rPr>
          <w:rFonts w:ascii="Times New Roman" w:hAnsi="Times New Roman" w:cs="Times New Roman"/>
          <w:sz w:val="28"/>
          <w:szCs w:val="28"/>
        </w:rPr>
        <w:t>1. Общие положения</w:t>
      </w:r>
    </w:p>
    <w:p w:rsidR="004232B0" w:rsidRPr="00290527" w:rsidRDefault="004232B0" w:rsidP="004232B0">
      <w:pPr>
        <w:pStyle w:val="ConsPlusNormal"/>
        <w:jc w:val="both"/>
        <w:rPr>
          <w:rFonts w:ascii="Times New Roman" w:hAnsi="Times New Roman" w:cs="Times New Roman"/>
          <w:sz w:val="28"/>
          <w:szCs w:val="28"/>
        </w:rPr>
      </w:pPr>
    </w:p>
    <w:p w:rsidR="004232B0" w:rsidRPr="00B74C2B" w:rsidRDefault="004232B0" w:rsidP="007672F9">
      <w:pPr>
        <w:pStyle w:val="ConsPlusNormal"/>
        <w:ind w:firstLine="540"/>
        <w:jc w:val="both"/>
        <w:rPr>
          <w:rFonts w:ascii="Times New Roman" w:hAnsi="Times New Roman" w:cs="Times New Roman"/>
          <w:color w:val="FF0000"/>
        </w:rPr>
      </w:pPr>
      <w:r w:rsidRPr="00290527">
        <w:rPr>
          <w:rFonts w:ascii="Times New Roman" w:hAnsi="Times New Roman" w:cs="Times New Roman"/>
          <w:sz w:val="28"/>
          <w:szCs w:val="28"/>
        </w:rPr>
        <w:t xml:space="preserve">1.1. </w:t>
      </w:r>
      <w:proofErr w:type="gramStart"/>
      <w:r w:rsidRPr="00290527">
        <w:rPr>
          <w:rFonts w:ascii="Times New Roman" w:hAnsi="Times New Roman" w:cs="Times New Roman"/>
          <w:sz w:val="28"/>
          <w:szCs w:val="28"/>
        </w:rPr>
        <w:t xml:space="preserve">Настоящий Порядок разработан в соответствии с Бюджетным </w:t>
      </w:r>
      <w:hyperlink r:id="rId6" w:history="1">
        <w:r w:rsidRPr="00290527">
          <w:rPr>
            <w:rFonts w:ascii="Times New Roman" w:hAnsi="Times New Roman" w:cs="Times New Roman"/>
            <w:sz w:val="28"/>
            <w:szCs w:val="28"/>
          </w:rPr>
          <w:t>кодексом</w:t>
        </w:r>
      </w:hyperlink>
      <w:r w:rsidRPr="00290527">
        <w:rPr>
          <w:rFonts w:ascii="Times New Roman" w:hAnsi="Times New Roman" w:cs="Times New Roman"/>
          <w:sz w:val="28"/>
          <w:szCs w:val="28"/>
        </w:rPr>
        <w:t xml:space="preserve"> Российской Федерации, Федеральным </w:t>
      </w:r>
      <w:hyperlink r:id="rId7" w:history="1">
        <w:r w:rsidRPr="00290527">
          <w:rPr>
            <w:rFonts w:ascii="Times New Roman" w:hAnsi="Times New Roman" w:cs="Times New Roman"/>
            <w:sz w:val="28"/>
            <w:szCs w:val="28"/>
          </w:rPr>
          <w:t>законом</w:t>
        </w:r>
      </w:hyperlink>
      <w:r w:rsidRPr="00290527">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Федеральным </w:t>
      </w:r>
      <w:hyperlink r:id="rId8" w:history="1">
        <w:r w:rsidRPr="00290527">
          <w:rPr>
            <w:rFonts w:ascii="Times New Roman" w:hAnsi="Times New Roman" w:cs="Times New Roman"/>
            <w:sz w:val="28"/>
            <w:szCs w:val="28"/>
          </w:rPr>
          <w:t>законом</w:t>
        </w:r>
      </w:hyperlink>
      <w:r w:rsidRPr="00290527">
        <w:rPr>
          <w:rFonts w:ascii="Times New Roman" w:hAnsi="Times New Roman" w:cs="Times New Roman"/>
          <w:sz w:val="28"/>
          <w:szCs w:val="28"/>
        </w:rPr>
        <w:t xml:space="preserve"> от 05.04.2013 N 44-ФЗ "О контрактной системе в сфере закупок товаров, работ, услуг для обеспечения государственных и муниципальных нужд",</w:t>
      </w:r>
      <w:r w:rsidRPr="00B74C2B">
        <w:rPr>
          <w:rFonts w:ascii="Times New Roman" w:hAnsi="Times New Roman" w:cs="Times New Roman"/>
          <w:color w:val="FF0000"/>
        </w:rPr>
        <w:t xml:space="preserve"> </w:t>
      </w:r>
      <w:r w:rsidR="007672F9" w:rsidRPr="007672F9">
        <w:rPr>
          <w:rFonts w:ascii="Times New Roman" w:hAnsi="Times New Roman" w:cs="Times New Roman"/>
          <w:sz w:val="28"/>
          <w:szCs w:val="28"/>
        </w:rPr>
        <w:t>Уставом</w:t>
      </w:r>
      <w:r w:rsidR="00290527">
        <w:rPr>
          <w:rFonts w:ascii="Times New Roman" w:hAnsi="Times New Roman" w:cs="Times New Roman"/>
          <w:color w:val="FF0000"/>
        </w:rPr>
        <w:t xml:space="preserve"> </w:t>
      </w:r>
      <w:r w:rsidR="00290527" w:rsidRPr="00290527">
        <w:rPr>
          <w:rFonts w:ascii="Times New Roman" w:hAnsi="Times New Roman" w:cs="Times New Roman"/>
          <w:sz w:val="28"/>
          <w:szCs w:val="28"/>
        </w:rPr>
        <w:t xml:space="preserve">Администрации </w:t>
      </w:r>
      <w:proofErr w:type="spellStart"/>
      <w:r w:rsidR="00290527" w:rsidRPr="00290527">
        <w:rPr>
          <w:rFonts w:ascii="Times New Roman" w:hAnsi="Times New Roman" w:cs="Times New Roman"/>
          <w:sz w:val="28"/>
          <w:szCs w:val="28"/>
        </w:rPr>
        <w:t>Обливского</w:t>
      </w:r>
      <w:proofErr w:type="spellEnd"/>
      <w:r w:rsidR="00290527" w:rsidRPr="00290527">
        <w:rPr>
          <w:rFonts w:ascii="Times New Roman" w:hAnsi="Times New Roman" w:cs="Times New Roman"/>
          <w:sz w:val="28"/>
          <w:szCs w:val="28"/>
        </w:rPr>
        <w:t xml:space="preserve"> района</w:t>
      </w:r>
      <w:r w:rsidR="00290527">
        <w:rPr>
          <w:rFonts w:ascii="Times New Roman" w:hAnsi="Times New Roman" w:cs="Times New Roman"/>
          <w:sz w:val="28"/>
          <w:szCs w:val="28"/>
        </w:rPr>
        <w:t>,</w:t>
      </w:r>
      <w:r w:rsidR="007672F9">
        <w:rPr>
          <w:rFonts w:ascii="Times New Roman" w:hAnsi="Times New Roman" w:cs="Times New Roman"/>
          <w:sz w:val="28"/>
          <w:szCs w:val="28"/>
        </w:rPr>
        <w:t xml:space="preserve"> и </w:t>
      </w:r>
      <w:r w:rsidR="00DE5474">
        <w:rPr>
          <w:rFonts w:ascii="Times New Roman" w:hAnsi="Times New Roman" w:cs="Times New Roman"/>
          <w:sz w:val="28"/>
          <w:szCs w:val="28"/>
        </w:rPr>
        <w:t>иными муниципальными правовыми актами  определяет порядок осуществления внутреннего муниципального</w:t>
      </w:r>
      <w:proofErr w:type="gramEnd"/>
      <w:r w:rsidR="00DE5474">
        <w:rPr>
          <w:rFonts w:ascii="Times New Roman" w:hAnsi="Times New Roman" w:cs="Times New Roman"/>
          <w:sz w:val="28"/>
          <w:szCs w:val="28"/>
        </w:rPr>
        <w:t xml:space="preserve"> финансового контроля </w:t>
      </w:r>
      <w:r w:rsidR="00AE7138">
        <w:rPr>
          <w:rFonts w:ascii="Times New Roman" w:hAnsi="Times New Roman" w:cs="Times New Roman"/>
          <w:sz w:val="28"/>
          <w:szCs w:val="28"/>
        </w:rPr>
        <w:t xml:space="preserve">отраслевыми (функциональными) </w:t>
      </w:r>
      <w:r w:rsidR="00DE5474">
        <w:rPr>
          <w:rFonts w:ascii="Times New Roman" w:hAnsi="Times New Roman" w:cs="Times New Roman"/>
          <w:sz w:val="28"/>
          <w:szCs w:val="28"/>
        </w:rPr>
        <w:t>органам</w:t>
      </w:r>
      <w:r w:rsidR="007672F9">
        <w:rPr>
          <w:rFonts w:ascii="Times New Roman" w:hAnsi="Times New Roman" w:cs="Times New Roman"/>
          <w:sz w:val="28"/>
          <w:szCs w:val="28"/>
        </w:rPr>
        <w:t>и</w:t>
      </w:r>
      <w:r w:rsidR="00DE5474">
        <w:rPr>
          <w:rFonts w:ascii="Times New Roman" w:hAnsi="Times New Roman" w:cs="Times New Roman"/>
          <w:sz w:val="28"/>
          <w:szCs w:val="28"/>
        </w:rPr>
        <w:t xml:space="preserve"> </w:t>
      </w:r>
      <w:r w:rsidR="00AE7138">
        <w:rPr>
          <w:rFonts w:ascii="Times New Roman" w:hAnsi="Times New Roman" w:cs="Times New Roman"/>
          <w:sz w:val="28"/>
          <w:szCs w:val="28"/>
        </w:rPr>
        <w:t xml:space="preserve">Администрации </w:t>
      </w:r>
      <w:proofErr w:type="spellStart"/>
      <w:r w:rsidR="00AE7138">
        <w:rPr>
          <w:rFonts w:ascii="Times New Roman" w:hAnsi="Times New Roman" w:cs="Times New Roman"/>
          <w:sz w:val="28"/>
          <w:szCs w:val="28"/>
        </w:rPr>
        <w:t>Обливского</w:t>
      </w:r>
      <w:proofErr w:type="spellEnd"/>
      <w:r w:rsidR="00AE7138">
        <w:rPr>
          <w:rFonts w:ascii="Times New Roman" w:hAnsi="Times New Roman" w:cs="Times New Roman"/>
          <w:sz w:val="28"/>
          <w:szCs w:val="28"/>
        </w:rPr>
        <w:t xml:space="preserve"> района</w:t>
      </w:r>
      <w:r w:rsidR="004E0605">
        <w:rPr>
          <w:rFonts w:ascii="Times New Roman" w:hAnsi="Times New Roman" w:cs="Times New Roman"/>
          <w:sz w:val="28"/>
          <w:szCs w:val="28"/>
        </w:rPr>
        <w:t xml:space="preserve"> и главными распорядителями бюджетных средств </w:t>
      </w:r>
      <w:proofErr w:type="spellStart"/>
      <w:r w:rsidR="004E0605">
        <w:rPr>
          <w:rFonts w:ascii="Times New Roman" w:hAnsi="Times New Roman" w:cs="Times New Roman"/>
          <w:sz w:val="28"/>
          <w:szCs w:val="28"/>
        </w:rPr>
        <w:t>Обливского</w:t>
      </w:r>
      <w:proofErr w:type="spellEnd"/>
      <w:r w:rsidR="004E0605">
        <w:rPr>
          <w:rFonts w:ascii="Times New Roman" w:hAnsi="Times New Roman" w:cs="Times New Roman"/>
          <w:sz w:val="28"/>
          <w:szCs w:val="28"/>
        </w:rPr>
        <w:t xml:space="preserve"> района</w:t>
      </w:r>
      <w:r w:rsidR="00AE7138">
        <w:rPr>
          <w:rFonts w:ascii="Times New Roman" w:hAnsi="Times New Roman" w:cs="Times New Roman"/>
          <w:sz w:val="28"/>
          <w:szCs w:val="28"/>
        </w:rPr>
        <w:t xml:space="preserve">. </w:t>
      </w:r>
    </w:p>
    <w:p w:rsidR="004232B0" w:rsidRPr="00B74C2B" w:rsidRDefault="004232B0" w:rsidP="004232B0">
      <w:pPr>
        <w:pStyle w:val="ConsPlusNormal"/>
        <w:jc w:val="both"/>
        <w:rPr>
          <w:rFonts w:ascii="Times New Roman" w:hAnsi="Times New Roman" w:cs="Times New Roman"/>
          <w:color w:val="FF0000"/>
        </w:rPr>
      </w:pPr>
    </w:p>
    <w:p w:rsidR="004232B0" w:rsidRPr="003B7CBA" w:rsidRDefault="004232B0" w:rsidP="004232B0">
      <w:pPr>
        <w:pStyle w:val="ConsPlusNormal"/>
        <w:jc w:val="center"/>
        <w:outlineLvl w:val="1"/>
        <w:rPr>
          <w:rFonts w:ascii="Times New Roman" w:hAnsi="Times New Roman" w:cs="Times New Roman"/>
          <w:sz w:val="28"/>
          <w:szCs w:val="28"/>
        </w:rPr>
      </w:pPr>
      <w:r w:rsidRPr="003B7CBA">
        <w:rPr>
          <w:rFonts w:ascii="Times New Roman" w:hAnsi="Times New Roman" w:cs="Times New Roman"/>
          <w:sz w:val="28"/>
          <w:szCs w:val="28"/>
        </w:rPr>
        <w:t>2. Виды внутреннего муниципального финансового контроля</w:t>
      </w:r>
    </w:p>
    <w:p w:rsidR="004232B0" w:rsidRPr="00B74C2B" w:rsidRDefault="004232B0" w:rsidP="004232B0">
      <w:pPr>
        <w:pStyle w:val="ConsPlusNormal"/>
        <w:jc w:val="both"/>
        <w:rPr>
          <w:rFonts w:ascii="Times New Roman" w:hAnsi="Times New Roman" w:cs="Times New Roman"/>
          <w:color w:val="FF0000"/>
        </w:rPr>
      </w:pPr>
    </w:p>
    <w:p w:rsidR="004232B0" w:rsidRPr="003B7CBA" w:rsidRDefault="004232B0" w:rsidP="004232B0">
      <w:pPr>
        <w:pStyle w:val="ConsPlusNormal"/>
        <w:ind w:firstLine="540"/>
        <w:jc w:val="both"/>
        <w:rPr>
          <w:rFonts w:ascii="Times New Roman" w:hAnsi="Times New Roman" w:cs="Times New Roman"/>
          <w:sz w:val="28"/>
          <w:szCs w:val="28"/>
        </w:rPr>
      </w:pPr>
      <w:r w:rsidRPr="003B7CBA">
        <w:rPr>
          <w:rFonts w:ascii="Times New Roman" w:hAnsi="Times New Roman" w:cs="Times New Roman"/>
          <w:sz w:val="28"/>
          <w:szCs w:val="28"/>
        </w:rPr>
        <w:t>2.1. Внутренний муниципальный финансовый контроль подразделяется на предварительный финансовый контроль и последующий финансовый контроль.</w:t>
      </w:r>
    </w:p>
    <w:p w:rsidR="004232B0" w:rsidRPr="003B7CBA" w:rsidRDefault="004232B0" w:rsidP="004232B0">
      <w:pPr>
        <w:pStyle w:val="ConsPlusNormal"/>
        <w:ind w:firstLine="540"/>
        <w:jc w:val="both"/>
        <w:rPr>
          <w:rFonts w:ascii="Times New Roman" w:hAnsi="Times New Roman" w:cs="Times New Roman"/>
          <w:sz w:val="28"/>
          <w:szCs w:val="28"/>
        </w:rPr>
      </w:pPr>
      <w:r w:rsidRPr="003B7CBA">
        <w:rPr>
          <w:rFonts w:ascii="Times New Roman" w:hAnsi="Times New Roman" w:cs="Times New Roman"/>
          <w:sz w:val="28"/>
          <w:szCs w:val="28"/>
        </w:rPr>
        <w:t xml:space="preserve">2.2. Предварительный контроль осуществляется в целях предупреждения и пресечения бюджетных нарушений и нарушений в сфере закупок в процессе формирования и исполнения бюджета </w:t>
      </w:r>
      <w:proofErr w:type="spellStart"/>
      <w:r w:rsidR="003B7CBA">
        <w:rPr>
          <w:rFonts w:ascii="Times New Roman" w:hAnsi="Times New Roman" w:cs="Times New Roman"/>
          <w:sz w:val="28"/>
          <w:szCs w:val="28"/>
        </w:rPr>
        <w:t>Обливского</w:t>
      </w:r>
      <w:proofErr w:type="spellEnd"/>
      <w:r w:rsidR="003B7CBA">
        <w:rPr>
          <w:rFonts w:ascii="Times New Roman" w:hAnsi="Times New Roman" w:cs="Times New Roman"/>
          <w:sz w:val="28"/>
          <w:szCs w:val="28"/>
        </w:rPr>
        <w:t xml:space="preserve"> района</w:t>
      </w:r>
      <w:r w:rsidRPr="003B7CBA">
        <w:rPr>
          <w:rFonts w:ascii="Times New Roman" w:hAnsi="Times New Roman" w:cs="Times New Roman"/>
          <w:sz w:val="28"/>
          <w:szCs w:val="28"/>
        </w:rPr>
        <w:t>.</w:t>
      </w:r>
    </w:p>
    <w:p w:rsidR="004232B0" w:rsidRPr="003B7CBA" w:rsidRDefault="004232B0" w:rsidP="004232B0">
      <w:pPr>
        <w:pStyle w:val="ConsPlusNormal"/>
        <w:ind w:firstLine="540"/>
        <w:jc w:val="both"/>
        <w:rPr>
          <w:rFonts w:ascii="Times New Roman" w:hAnsi="Times New Roman" w:cs="Times New Roman"/>
          <w:sz w:val="28"/>
          <w:szCs w:val="28"/>
        </w:rPr>
      </w:pPr>
      <w:r w:rsidRPr="003B7CBA">
        <w:rPr>
          <w:rFonts w:ascii="Times New Roman" w:hAnsi="Times New Roman" w:cs="Times New Roman"/>
          <w:sz w:val="28"/>
          <w:szCs w:val="28"/>
        </w:rPr>
        <w:t>2.3. Последующий контроль осуществляется по результатам исполнения бюджета в целях установления законности его исполнения, достоверности учета и отчетности, объективной оценки экономической эффективности финансово-хозяйственной деятельности объекта контроля.</w:t>
      </w:r>
    </w:p>
    <w:p w:rsidR="004232B0" w:rsidRPr="00B74C2B" w:rsidRDefault="004232B0" w:rsidP="004232B0">
      <w:pPr>
        <w:pStyle w:val="ConsPlusNormal"/>
        <w:jc w:val="both"/>
        <w:rPr>
          <w:rFonts w:ascii="Times New Roman" w:hAnsi="Times New Roman" w:cs="Times New Roman"/>
          <w:color w:val="FF0000"/>
        </w:rPr>
      </w:pPr>
    </w:p>
    <w:p w:rsidR="004232B0" w:rsidRPr="003B7CBA" w:rsidRDefault="004232B0" w:rsidP="004232B0">
      <w:pPr>
        <w:pStyle w:val="ConsPlusNormal"/>
        <w:jc w:val="center"/>
        <w:outlineLvl w:val="1"/>
        <w:rPr>
          <w:rFonts w:ascii="Times New Roman" w:hAnsi="Times New Roman" w:cs="Times New Roman"/>
          <w:sz w:val="28"/>
          <w:szCs w:val="28"/>
        </w:rPr>
      </w:pPr>
      <w:r w:rsidRPr="003B7CBA">
        <w:rPr>
          <w:rFonts w:ascii="Times New Roman" w:hAnsi="Times New Roman" w:cs="Times New Roman"/>
          <w:sz w:val="28"/>
          <w:szCs w:val="28"/>
        </w:rPr>
        <w:t>3. Объектами внутреннего муниципального финансового контроля</w:t>
      </w:r>
    </w:p>
    <w:p w:rsidR="004232B0" w:rsidRPr="003B7CBA" w:rsidRDefault="004232B0" w:rsidP="004232B0">
      <w:pPr>
        <w:pStyle w:val="ConsPlusNormal"/>
        <w:jc w:val="center"/>
        <w:rPr>
          <w:rFonts w:ascii="Times New Roman" w:hAnsi="Times New Roman" w:cs="Times New Roman"/>
          <w:sz w:val="28"/>
          <w:szCs w:val="28"/>
        </w:rPr>
      </w:pPr>
      <w:r w:rsidRPr="003B7CBA">
        <w:rPr>
          <w:rFonts w:ascii="Times New Roman" w:hAnsi="Times New Roman" w:cs="Times New Roman"/>
          <w:sz w:val="28"/>
          <w:szCs w:val="28"/>
        </w:rPr>
        <w:t>являются:</w:t>
      </w:r>
    </w:p>
    <w:p w:rsidR="004232B0" w:rsidRPr="003B7CBA" w:rsidRDefault="004232B0" w:rsidP="004232B0">
      <w:pPr>
        <w:pStyle w:val="ConsPlusNormal"/>
        <w:jc w:val="center"/>
        <w:rPr>
          <w:rFonts w:ascii="Times New Roman" w:hAnsi="Times New Roman" w:cs="Times New Roman"/>
        </w:rPr>
      </w:pPr>
    </w:p>
    <w:p w:rsidR="004232B0" w:rsidRPr="005D281E" w:rsidRDefault="004232B0" w:rsidP="004232B0">
      <w:pPr>
        <w:pStyle w:val="ConsPlusNormal"/>
        <w:ind w:firstLine="540"/>
        <w:jc w:val="both"/>
        <w:rPr>
          <w:rFonts w:ascii="Times New Roman" w:hAnsi="Times New Roman" w:cs="Times New Roman"/>
          <w:sz w:val="28"/>
          <w:szCs w:val="28"/>
        </w:rPr>
      </w:pPr>
      <w:r w:rsidRPr="005D281E">
        <w:rPr>
          <w:rFonts w:ascii="Times New Roman" w:hAnsi="Times New Roman" w:cs="Times New Roman"/>
          <w:sz w:val="28"/>
          <w:szCs w:val="28"/>
        </w:rPr>
        <w:t xml:space="preserve">главные распорядители </w:t>
      </w:r>
      <w:r w:rsidR="005D281E">
        <w:rPr>
          <w:rFonts w:ascii="Times New Roman" w:hAnsi="Times New Roman" w:cs="Times New Roman"/>
          <w:sz w:val="28"/>
          <w:szCs w:val="28"/>
        </w:rPr>
        <w:t>бю</w:t>
      </w:r>
      <w:r w:rsidRPr="005D281E">
        <w:rPr>
          <w:rFonts w:ascii="Times New Roman" w:hAnsi="Times New Roman" w:cs="Times New Roman"/>
          <w:sz w:val="28"/>
          <w:szCs w:val="28"/>
        </w:rPr>
        <w:t>джетных средств, главные администраторы  доходов бюджета, главные администраторы  источников финансирования дефицита бюджета;</w:t>
      </w:r>
    </w:p>
    <w:p w:rsidR="004232B0" w:rsidRPr="005D281E" w:rsidRDefault="004232B0" w:rsidP="004232B0">
      <w:pPr>
        <w:pStyle w:val="ConsPlusNormal"/>
        <w:ind w:firstLine="540"/>
        <w:jc w:val="both"/>
        <w:rPr>
          <w:rFonts w:ascii="Times New Roman" w:hAnsi="Times New Roman" w:cs="Times New Roman"/>
          <w:sz w:val="28"/>
          <w:szCs w:val="28"/>
        </w:rPr>
      </w:pPr>
      <w:r w:rsidRPr="005D281E">
        <w:rPr>
          <w:rFonts w:ascii="Times New Roman" w:hAnsi="Times New Roman" w:cs="Times New Roman"/>
          <w:sz w:val="28"/>
          <w:szCs w:val="28"/>
        </w:rPr>
        <w:t>финансовый о</w:t>
      </w:r>
      <w:r w:rsidR="005D281E">
        <w:rPr>
          <w:rFonts w:ascii="Times New Roman" w:hAnsi="Times New Roman" w:cs="Times New Roman"/>
          <w:sz w:val="28"/>
          <w:szCs w:val="28"/>
        </w:rPr>
        <w:t>тдел (главный распорядитель</w:t>
      </w:r>
      <w:r w:rsidRPr="005D281E">
        <w:rPr>
          <w:rFonts w:ascii="Times New Roman" w:hAnsi="Times New Roman" w:cs="Times New Roman"/>
          <w:sz w:val="28"/>
          <w:szCs w:val="28"/>
        </w:rPr>
        <w:t xml:space="preserve">) и получатель средств бюджета, которому предоставлены межбюджетные трансферты) в части соблюдения им целей, порядка и условий предоставления межбюджетных трансфертов, бюджетных кредитов, предоставленных из другого бюджета </w:t>
      </w:r>
      <w:r w:rsidRPr="005D281E">
        <w:rPr>
          <w:rFonts w:ascii="Times New Roman" w:hAnsi="Times New Roman" w:cs="Times New Roman"/>
          <w:sz w:val="28"/>
          <w:szCs w:val="28"/>
        </w:rPr>
        <w:lastRenderedPageBreak/>
        <w:t>бюджетной системы Российской Федерации, а также достижения ими показателей результативности использования указанных средств, соответствующих целевым показателям и индикаторам, предусмотренным муниципальными программами;</w:t>
      </w:r>
    </w:p>
    <w:p w:rsidR="004232B0" w:rsidRPr="005D281E" w:rsidRDefault="004232B0" w:rsidP="004232B0">
      <w:pPr>
        <w:pStyle w:val="ConsPlusNormal"/>
        <w:ind w:firstLine="540"/>
        <w:jc w:val="both"/>
        <w:rPr>
          <w:rFonts w:ascii="Times New Roman" w:hAnsi="Times New Roman" w:cs="Times New Roman"/>
          <w:sz w:val="28"/>
          <w:szCs w:val="28"/>
        </w:rPr>
      </w:pPr>
      <w:r w:rsidRPr="005D281E">
        <w:rPr>
          <w:rFonts w:ascii="Times New Roman" w:hAnsi="Times New Roman" w:cs="Times New Roman"/>
          <w:sz w:val="28"/>
          <w:szCs w:val="28"/>
        </w:rPr>
        <w:t>муниципальные учреждения;</w:t>
      </w:r>
    </w:p>
    <w:p w:rsidR="004232B0" w:rsidRPr="005D281E" w:rsidRDefault="004232B0" w:rsidP="004232B0">
      <w:pPr>
        <w:pStyle w:val="ConsPlusNormal"/>
        <w:ind w:firstLine="540"/>
        <w:jc w:val="both"/>
        <w:rPr>
          <w:rFonts w:ascii="Times New Roman" w:hAnsi="Times New Roman" w:cs="Times New Roman"/>
          <w:sz w:val="28"/>
          <w:szCs w:val="28"/>
        </w:rPr>
      </w:pPr>
      <w:r w:rsidRPr="005D281E">
        <w:rPr>
          <w:rFonts w:ascii="Times New Roman" w:hAnsi="Times New Roman" w:cs="Times New Roman"/>
          <w:sz w:val="28"/>
          <w:szCs w:val="28"/>
        </w:rPr>
        <w:t>муниципальные унитарные предприятия;</w:t>
      </w:r>
    </w:p>
    <w:p w:rsidR="004232B0" w:rsidRPr="000D559B" w:rsidRDefault="004232B0" w:rsidP="000D559B">
      <w:pPr>
        <w:pStyle w:val="ConsPlusNormal"/>
        <w:ind w:firstLine="540"/>
        <w:jc w:val="both"/>
        <w:rPr>
          <w:rFonts w:ascii="Times New Roman" w:hAnsi="Times New Roman" w:cs="Times New Roman"/>
          <w:sz w:val="28"/>
          <w:szCs w:val="28"/>
        </w:rPr>
      </w:pPr>
      <w:r w:rsidRPr="000D559B">
        <w:rPr>
          <w:rFonts w:ascii="Times New Roman" w:hAnsi="Times New Roman" w:cs="Times New Roman"/>
          <w:sz w:val="28"/>
          <w:szCs w:val="28"/>
        </w:rPr>
        <w:t xml:space="preserve">общества с участием муниципального образования в их уставных  капиталах, </w:t>
      </w:r>
    </w:p>
    <w:p w:rsidR="004232B0" w:rsidRPr="000D559B" w:rsidRDefault="004232B0" w:rsidP="004232B0">
      <w:pPr>
        <w:pStyle w:val="ConsPlusNormal"/>
        <w:jc w:val="both"/>
        <w:rPr>
          <w:rFonts w:ascii="Times New Roman" w:hAnsi="Times New Roman" w:cs="Times New Roman"/>
          <w:sz w:val="28"/>
          <w:szCs w:val="28"/>
        </w:rPr>
      </w:pPr>
    </w:p>
    <w:p w:rsidR="004232B0" w:rsidRPr="000D559B" w:rsidRDefault="004232B0" w:rsidP="004232B0">
      <w:pPr>
        <w:pStyle w:val="ConsPlusNormal"/>
        <w:jc w:val="center"/>
        <w:outlineLvl w:val="1"/>
        <w:rPr>
          <w:rFonts w:ascii="Times New Roman" w:hAnsi="Times New Roman" w:cs="Times New Roman"/>
          <w:sz w:val="28"/>
          <w:szCs w:val="28"/>
        </w:rPr>
      </w:pPr>
      <w:r w:rsidRPr="000D559B">
        <w:rPr>
          <w:rFonts w:ascii="Times New Roman" w:hAnsi="Times New Roman" w:cs="Times New Roman"/>
          <w:sz w:val="28"/>
          <w:szCs w:val="28"/>
        </w:rPr>
        <w:t>4. Методы осуществления внутреннего</w:t>
      </w:r>
    </w:p>
    <w:p w:rsidR="004232B0" w:rsidRPr="000D559B" w:rsidRDefault="004232B0" w:rsidP="004232B0">
      <w:pPr>
        <w:pStyle w:val="ConsPlusNormal"/>
        <w:jc w:val="center"/>
        <w:rPr>
          <w:rFonts w:ascii="Times New Roman" w:hAnsi="Times New Roman" w:cs="Times New Roman"/>
          <w:sz w:val="28"/>
          <w:szCs w:val="28"/>
        </w:rPr>
      </w:pPr>
      <w:r w:rsidRPr="000D559B">
        <w:rPr>
          <w:rFonts w:ascii="Times New Roman" w:hAnsi="Times New Roman" w:cs="Times New Roman"/>
          <w:sz w:val="28"/>
          <w:szCs w:val="28"/>
        </w:rPr>
        <w:t>муниципального финансового контроля</w:t>
      </w:r>
    </w:p>
    <w:p w:rsidR="004232B0" w:rsidRPr="00B74C2B" w:rsidRDefault="004232B0" w:rsidP="004232B0">
      <w:pPr>
        <w:pStyle w:val="ConsPlusNormal"/>
        <w:jc w:val="both"/>
        <w:rPr>
          <w:rFonts w:ascii="Times New Roman" w:hAnsi="Times New Roman" w:cs="Times New Roman"/>
          <w:color w:val="FF0000"/>
        </w:rPr>
      </w:pPr>
    </w:p>
    <w:p w:rsidR="004232B0" w:rsidRPr="000D559B" w:rsidRDefault="004232B0" w:rsidP="004232B0">
      <w:pPr>
        <w:pStyle w:val="ConsPlusNormal"/>
        <w:ind w:firstLine="540"/>
        <w:jc w:val="both"/>
        <w:rPr>
          <w:rFonts w:ascii="Times New Roman" w:hAnsi="Times New Roman" w:cs="Times New Roman"/>
          <w:sz w:val="28"/>
          <w:szCs w:val="28"/>
        </w:rPr>
      </w:pPr>
      <w:r w:rsidRPr="000D559B">
        <w:rPr>
          <w:rFonts w:ascii="Times New Roman" w:hAnsi="Times New Roman" w:cs="Times New Roman"/>
          <w:sz w:val="28"/>
          <w:szCs w:val="28"/>
        </w:rPr>
        <w:t xml:space="preserve">4.1. Методами осуществления внутреннего муниципального финансового контроля контрольным органом </w:t>
      </w:r>
      <w:r w:rsidR="000D559B" w:rsidRPr="000D559B">
        <w:rPr>
          <w:rFonts w:ascii="Times New Roman" w:hAnsi="Times New Roman" w:cs="Times New Roman"/>
          <w:sz w:val="28"/>
          <w:szCs w:val="28"/>
        </w:rPr>
        <w:t xml:space="preserve">Администрации </w:t>
      </w:r>
      <w:proofErr w:type="spellStart"/>
      <w:r w:rsidR="000D559B" w:rsidRPr="000D559B">
        <w:rPr>
          <w:rFonts w:ascii="Times New Roman" w:hAnsi="Times New Roman" w:cs="Times New Roman"/>
          <w:sz w:val="28"/>
          <w:szCs w:val="28"/>
        </w:rPr>
        <w:t>Обливского</w:t>
      </w:r>
      <w:proofErr w:type="spellEnd"/>
      <w:r w:rsidR="000D559B" w:rsidRPr="000D559B">
        <w:rPr>
          <w:rFonts w:ascii="Times New Roman" w:hAnsi="Times New Roman" w:cs="Times New Roman"/>
          <w:sz w:val="28"/>
          <w:szCs w:val="28"/>
        </w:rPr>
        <w:t xml:space="preserve"> района  </w:t>
      </w:r>
      <w:r w:rsidRPr="000D559B">
        <w:rPr>
          <w:rFonts w:ascii="Times New Roman" w:hAnsi="Times New Roman" w:cs="Times New Roman"/>
          <w:sz w:val="28"/>
          <w:szCs w:val="28"/>
        </w:rPr>
        <w:t>являются проверка, ревизия, обследование, санкционирование операций.</w:t>
      </w:r>
    </w:p>
    <w:p w:rsidR="004232B0" w:rsidRPr="000D559B" w:rsidRDefault="004232B0" w:rsidP="004232B0">
      <w:pPr>
        <w:pStyle w:val="ConsPlusNormal"/>
        <w:ind w:firstLine="540"/>
        <w:jc w:val="both"/>
        <w:rPr>
          <w:rFonts w:ascii="Times New Roman" w:hAnsi="Times New Roman" w:cs="Times New Roman"/>
          <w:sz w:val="28"/>
          <w:szCs w:val="28"/>
        </w:rPr>
      </w:pPr>
      <w:r w:rsidRPr="000D559B">
        <w:rPr>
          <w:rFonts w:ascii="Times New Roman" w:hAnsi="Times New Roman" w:cs="Times New Roman"/>
          <w:sz w:val="28"/>
          <w:szCs w:val="28"/>
        </w:rPr>
        <w:t>4.2. Под проверкой в целях настоящего Порядка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за определенный период.</w:t>
      </w:r>
    </w:p>
    <w:p w:rsidR="004232B0" w:rsidRPr="000D559B" w:rsidRDefault="004232B0" w:rsidP="004232B0">
      <w:pPr>
        <w:pStyle w:val="ConsPlusNormal"/>
        <w:ind w:firstLine="540"/>
        <w:jc w:val="both"/>
        <w:rPr>
          <w:rFonts w:ascii="Times New Roman" w:hAnsi="Times New Roman" w:cs="Times New Roman"/>
          <w:sz w:val="28"/>
          <w:szCs w:val="28"/>
        </w:rPr>
      </w:pPr>
      <w:r w:rsidRPr="000D559B">
        <w:rPr>
          <w:rFonts w:ascii="Times New Roman" w:hAnsi="Times New Roman" w:cs="Times New Roman"/>
          <w:sz w:val="28"/>
          <w:szCs w:val="28"/>
        </w:rPr>
        <w:t>Под ревизией в целях настоящего Порядка понимается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rsidR="004232B0" w:rsidRPr="000D559B" w:rsidRDefault="004232B0" w:rsidP="004232B0">
      <w:pPr>
        <w:pStyle w:val="ConsPlusNormal"/>
        <w:ind w:firstLine="540"/>
        <w:jc w:val="both"/>
        <w:rPr>
          <w:rFonts w:ascii="Times New Roman" w:hAnsi="Times New Roman" w:cs="Times New Roman"/>
          <w:sz w:val="28"/>
          <w:szCs w:val="28"/>
        </w:rPr>
      </w:pPr>
      <w:r w:rsidRPr="000D559B">
        <w:rPr>
          <w:rFonts w:ascii="Times New Roman" w:hAnsi="Times New Roman" w:cs="Times New Roman"/>
          <w:sz w:val="28"/>
          <w:szCs w:val="28"/>
        </w:rPr>
        <w:t>Результаты проверки, ревизии оформляются актом.</w:t>
      </w:r>
    </w:p>
    <w:p w:rsidR="004232B0" w:rsidRPr="000D559B" w:rsidRDefault="004232B0" w:rsidP="004232B0">
      <w:pPr>
        <w:pStyle w:val="ConsPlusNormal"/>
        <w:ind w:firstLine="540"/>
        <w:jc w:val="both"/>
        <w:rPr>
          <w:rFonts w:ascii="Times New Roman" w:hAnsi="Times New Roman" w:cs="Times New Roman"/>
          <w:sz w:val="28"/>
          <w:szCs w:val="28"/>
        </w:rPr>
      </w:pPr>
      <w:r w:rsidRPr="000D559B">
        <w:rPr>
          <w:rFonts w:ascii="Times New Roman" w:hAnsi="Times New Roman" w:cs="Times New Roman"/>
          <w:sz w:val="28"/>
          <w:szCs w:val="28"/>
        </w:rPr>
        <w:t>4.3. Проверки подразделяются на камеральные и выездные, в том числе встречные проверки.</w:t>
      </w:r>
    </w:p>
    <w:p w:rsidR="004232B0" w:rsidRPr="000D559B" w:rsidRDefault="004232B0" w:rsidP="004232B0">
      <w:pPr>
        <w:pStyle w:val="ConsPlusNormal"/>
        <w:ind w:firstLine="540"/>
        <w:jc w:val="both"/>
        <w:rPr>
          <w:rFonts w:ascii="Times New Roman" w:hAnsi="Times New Roman" w:cs="Times New Roman"/>
          <w:sz w:val="28"/>
          <w:szCs w:val="28"/>
        </w:rPr>
      </w:pPr>
      <w:r w:rsidRPr="000D559B">
        <w:rPr>
          <w:rFonts w:ascii="Times New Roman" w:hAnsi="Times New Roman" w:cs="Times New Roman"/>
          <w:sz w:val="28"/>
          <w:szCs w:val="28"/>
        </w:rPr>
        <w:t>Под камеральными проверками понимаются проверки, проводимые по месту нахождения органа финансового контроля на основании бюджетной (бухгалтерской) отчетности и иных документов, представленных по его запросу.</w:t>
      </w:r>
    </w:p>
    <w:p w:rsidR="004232B0" w:rsidRPr="000D559B" w:rsidRDefault="004232B0" w:rsidP="004232B0">
      <w:pPr>
        <w:pStyle w:val="ConsPlusNormal"/>
        <w:ind w:firstLine="540"/>
        <w:jc w:val="both"/>
        <w:rPr>
          <w:rFonts w:ascii="Times New Roman" w:hAnsi="Times New Roman" w:cs="Times New Roman"/>
          <w:sz w:val="28"/>
          <w:szCs w:val="28"/>
        </w:rPr>
      </w:pPr>
      <w:r w:rsidRPr="000D559B">
        <w:rPr>
          <w:rFonts w:ascii="Times New Roman" w:hAnsi="Times New Roman" w:cs="Times New Roman"/>
          <w:sz w:val="28"/>
          <w:szCs w:val="28"/>
        </w:rPr>
        <w:t>Под выездными проверками понимаются проверки, проводимые по месту нахождения объекта контроля, в ходе которых в том числе определяется фактическое соответствие совершенных операций данным бюджетной (бухгалтерской) отчетности и первичных документов.</w:t>
      </w:r>
    </w:p>
    <w:p w:rsidR="004232B0" w:rsidRPr="000D559B" w:rsidRDefault="004232B0" w:rsidP="004232B0">
      <w:pPr>
        <w:pStyle w:val="ConsPlusNormal"/>
        <w:ind w:firstLine="540"/>
        <w:jc w:val="both"/>
        <w:rPr>
          <w:rFonts w:ascii="Times New Roman" w:hAnsi="Times New Roman" w:cs="Times New Roman"/>
          <w:sz w:val="28"/>
          <w:szCs w:val="28"/>
        </w:rPr>
      </w:pPr>
      <w:r w:rsidRPr="000D559B">
        <w:rPr>
          <w:rFonts w:ascii="Times New Roman" w:hAnsi="Times New Roman" w:cs="Times New Roman"/>
          <w:sz w:val="28"/>
          <w:szCs w:val="28"/>
        </w:rPr>
        <w:t>Под встречными проверками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rsidR="004232B0" w:rsidRPr="000D559B" w:rsidRDefault="004232B0" w:rsidP="004232B0">
      <w:pPr>
        <w:pStyle w:val="ConsPlusNormal"/>
        <w:ind w:firstLine="540"/>
        <w:jc w:val="both"/>
        <w:rPr>
          <w:rFonts w:ascii="Times New Roman" w:hAnsi="Times New Roman" w:cs="Times New Roman"/>
          <w:sz w:val="28"/>
          <w:szCs w:val="28"/>
        </w:rPr>
      </w:pPr>
      <w:r w:rsidRPr="000D559B">
        <w:rPr>
          <w:rFonts w:ascii="Times New Roman" w:hAnsi="Times New Roman" w:cs="Times New Roman"/>
          <w:sz w:val="28"/>
          <w:szCs w:val="28"/>
        </w:rPr>
        <w:t xml:space="preserve">4.4. Под обследованием в целях настоящего Порядка понимаются анализ и оценка </w:t>
      </w:r>
      <w:proofErr w:type="gramStart"/>
      <w:r w:rsidRPr="000D559B">
        <w:rPr>
          <w:rFonts w:ascii="Times New Roman" w:hAnsi="Times New Roman" w:cs="Times New Roman"/>
          <w:sz w:val="28"/>
          <w:szCs w:val="28"/>
        </w:rPr>
        <w:t>состояния определенной сферы деятельности объекта контроля</w:t>
      </w:r>
      <w:proofErr w:type="gramEnd"/>
      <w:r w:rsidRPr="000D559B">
        <w:rPr>
          <w:rFonts w:ascii="Times New Roman" w:hAnsi="Times New Roman" w:cs="Times New Roman"/>
          <w:sz w:val="28"/>
          <w:szCs w:val="28"/>
        </w:rPr>
        <w:t>. Результаты обследования оформляются заключением.</w:t>
      </w:r>
    </w:p>
    <w:p w:rsidR="004232B0" w:rsidRPr="000D559B" w:rsidRDefault="004232B0" w:rsidP="004232B0">
      <w:pPr>
        <w:pStyle w:val="ConsPlusNormal"/>
        <w:ind w:firstLine="540"/>
        <w:jc w:val="both"/>
        <w:rPr>
          <w:rFonts w:ascii="Times New Roman" w:hAnsi="Times New Roman" w:cs="Times New Roman"/>
          <w:sz w:val="28"/>
          <w:szCs w:val="28"/>
        </w:rPr>
      </w:pPr>
      <w:r w:rsidRPr="000D559B">
        <w:rPr>
          <w:rFonts w:ascii="Times New Roman" w:hAnsi="Times New Roman" w:cs="Times New Roman"/>
          <w:sz w:val="28"/>
          <w:szCs w:val="28"/>
        </w:rPr>
        <w:lastRenderedPageBreak/>
        <w:t>4.5. Под санкционированием операций в целях настоящего Порядка понимается совершение разрешительной надписи после проверки документов, представленных в целях осуществления финансовых операций, на их наличие в соответствии с утвержденным порядком санкционирования.</w:t>
      </w:r>
    </w:p>
    <w:p w:rsidR="004232B0" w:rsidRPr="000D559B" w:rsidRDefault="004232B0" w:rsidP="004232B0">
      <w:pPr>
        <w:pStyle w:val="ConsPlusNormal"/>
        <w:jc w:val="both"/>
        <w:rPr>
          <w:rFonts w:ascii="Times New Roman" w:hAnsi="Times New Roman" w:cs="Times New Roman"/>
          <w:sz w:val="28"/>
          <w:szCs w:val="28"/>
        </w:rPr>
      </w:pPr>
    </w:p>
    <w:p w:rsidR="004232B0" w:rsidRPr="00754632" w:rsidRDefault="00754632" w:rsidP="004232B0">
      <w:pPr>
        <w:pStyle w:val="ConsPlusNormal"/>
        <w:jc w:val="center"/>
        <w:outlineLvl w:val="1"/>
        <w:rPr>
          <w:rFonts w:ascii="Times New Roman" w:hAnsi="Times New Roman" w:cs="Times New Roman"/>
          <w:sz w:val="28"/>
          <w:szCs w:val="28"/>
        </w:rPr>
      </w:pPr>
      <w:r w:rsidRPr="00754632">
        <w:rPr>
          <w:rFonts w:ascii="Times New Roman" w:hAnsi="Times New Roman" w:cs="Times New Roman"/>
          <w:sz w:val="28"/>
          <w:szCs w:val="28"/>
        </w:rPr>
        <w:t>5</w:t>
      </w:r>
      <w:r w:rsidR="004232B0" w:rsidRPr="00754632">
        <w:rPr>
          <w:rFonts w:ascii="Times New Roman" w:hAnsi="Times New Roman" w:cs="Times New Roman"/>
          <w:sz w:val="28"/>
          <w:szCs w:val="28"/>
        </w:rPr>
        <w:t>. Порядок организации и проведения внутреннего</w:t>
      </w:r>
    </w:p>
    <w:p w:rsidR="00754632" w:rsidRDefault="004232B0" w:rsidP="00754632">
      <w:pPr>
        <w:pStyle w:val="ConsPlusNormal"/>
        <w:jc w:val="center"/>
        <w:rPr>
          <w:rFonts w:ascii="Times New Roman" w:hAnsi="Times New Roman" w:cs="Times New Roman"/>
          <w:sz w:val="28"/>
          <w:szCs w:val="28"/>
        </w:rPr>
      </w:pPr>
      <w:r w:rsidRPr="00754632">
        <w:rPr>
          <w:rFonts w:ascii="Times New Roman" w:hAnsi="Times New Roman" w:cs="Times New Roman"/>
          <w:sz w:val="28"/>
          <w:szCs w:val="28"/>
        </w:rPr>
        <w:t xml:space="preserve">муниципального финансового контроля </w:t>
      </w:r>
      <w:proofErr w:type="gramStart"/>
      <w:r w:rsidRPr="00754632">
        <w:rPr>
          <w:rFonts w:ascii="Times New Roman" w:hAnsi="Times New Roman" w:cs="Times New Roman"/>
          <w:sz w:val="28"/>
          <w:szCs w:val="28"/>
        </w:rPr>
        <w:t>в</w:t>
      </w:r>
      <w:proofErr w:type="gramEnd"/>
    </w:p>
    <w:p w:rsidR="004232B0" w:rsidRPr="00754632" w:rsidRDefault="004232B0" w:rsidP="00754632">
      <w:pPr>
        <w:pStyle w:val="ConsPlusNormal"/>
        <w:jc w:val="center"/>
        <w:rPr>
          <w:rFonts w:ascii="Times New Roman" w:hAnsi="Times New Roman" w:cs="Times New Roman"/>
          <w:sz w:val="28"/>
          <w:szCs w:val="28"/>
        </w:rPr>
      </w:pPr>
      <w:r w:rsidRPr="00754632">
        <w:rPr>
          <w:rFonts w:ascii="Times New Roman" w:hAnsi="Times New Roman" w:cs="Times New Roman"/>
          <w:sz w:val="28"/>
          <w:szCs w:val="28"/>
        </w:rPr>
        <w:t xml:space="preserve"> </w:t>
      </w:r>
      <w:r w:rsidR="00754632" w:rsidRPr="00754632">
        <w:rPr>
          <w:rFonts w:ascii="Times New Roman" w:hAnsi="Times New Roman" w:cs="Times New Roman"/>
          <w:sz w:val="28"/>
          <w:szCs w:val="28"/>
        </w:rPr>
        <w:t xml:space="preserve">Администрации </w:t>
      </w:r>
      <w:proofErr w:type="spellStart"/>
      <w:r w:rsidR="00754632">
        <w:rPr>
          <w:rFonts w:ascii="Times New Roman" w:hAnsi="Times New Roman" w:cs="Times New Roman"/>
          <w:sz w:val="28"/>
          <w:szCs w:val="28"/>
        </w:rPr>
        <w:t>О</w:t>
      </w:r>
      <w:r w:rsidR="00754632" w:rsidRPr="00754632">
        <w:rPr>
          <w:rFonts w:ascii="Times New Roman" w:hAnsi="Times New Roman" w:cs="Times New Roman"/>
          <w:sz w:val="28"/>
          <w:szCs w:val="28"/>
        </w:rPr>
        <w:t>бливского</w:t>
      </w:r>
      <w:proofErr w:type="spellEnd"/>
      <w:r w:rsidR="00754632" w:rsidRPr="00754632">
        <w:rPr>
          <w:rFonts w:ascii="Times New Roman" w:hAnsi="Times New Roman" w:cs="Times New Roman"/>
          <w:sz w:val="28"/>
          <w:szCs w:val="28"/>
        </w:rPr>
        <w:t xml:space="preserve"> района</w:t>
      </w:r>
    </w:p>
    <w:p w:rsidR="004232B0" w:rsidRPr="00754632" w:rsidRDefault="004232B0" w:rsidP="004232B0">
      <w:pPr>
        <w:pStyle w:val="ConsPlusNormal"/>
        <w:jc w:val="both"/>
        <w:rPr>
          <w:rFonts w:ascii="Times New Roman" w:hAnsi="Times New Roman" w:cs="Times New Roman"/>
          <w:sz w:val="28"/>
          <w:szCs w:val="28"/>
        </w:rPr>
      </w:pPr>
    </w:p>
    <w:p w:rsidR="004232B0" w:rsidRPr="00E316E3" w:rsidRDefault="00754632" w:rsidP="004232B0">
      <w:pPr>
        <w:pStyle w:val="ConsPlusNormal"/>
        <w:ind w:firstLine="540"/>
        <w:jc w:val="both"/>
        <w:rPr>
          <w:rFonts w:ascii="Times New Roman" w:hAnsi="Times New Roman" w:cs="Times New Roman"/>
          <w:color w:val="FF0000"/>
          <w:sz w:val="28"/>
          <w:szCs w:val="28"/>
        </w:rPr>
      </w:pPr>
      <w:r w:rsidRPr="00E316E3">
        <w:rPr>
          <w:rFonts w:ascii="Times New Roman" w:hAnsi="Times New Roman" w:cs="Times New Roman"/>
          <w:sz w:val="28"/>
          <w:szCs w:val="28"/>
        </w:rPr>
        <w:t>5</w:t>
      </w:r>
      <w:r w:rsidR="004232B0" w:rsidRPr="00E316E3">
        <w:rPr>
          <w:rFonts w:ascii="Times New Roman" w:hAnsi="Times New Roman" w:cs="Times New Roman"/>
          <w:sz w:val="28"/>
          <w:szCs w:val="28"/>
        </w:rPr>
        <w:t>.1. Порядок организации последующего контроля органом внутреннего муниципального финансового контроля</w:t>
      </w:r>
      <w:r w:rsidR="004232B0" w:rsidRPr="00E316E3">
        <w:rPr>
          <w:rFonts w:ascii="Times New Roman" w:hAnsi="Times New Roman" w:cs="Times New Roman"/>
          <w:color w:val="FF0000"/>
          <w:sz w:val="28"/>
          <w:szCs w:val="28"/>
        </w:rPr>
        <w:t>.</w:t>
      </w:r>
    </w:p>
    <w:p w:rsidR="004232B0" w:rsidRPr="00E316E3" w:rsidRDefault="00754632" w:rsidP="004232B0">
      <w:pPr>
        <w:pStyle w:val="ConsPlusNormal"/>
        <w:ind w:firstLine="540"/>
        <w:jc w:val="both"/>
        <w:rPr>
          <w:rFonts w:ascii="Times New Roman" w:hAnsi="Times New Roman" w:cs="Times New Roman"/>
          <w:sz w:val="28"/>
          <w:szCs w:val="28"/>
        </w:rPr>
      </w:pPr>
      <w:r w:rsidRPr="00E316E3">
        <w:rPr>
          <w:rFonts w:ascii="Times New Roman" w:hAnsi="Times New Roman" w:cs="Times New Roman"/>
          <w:sz w:val="28"/>
          <w:szCs w:val="28"/>
        </w:rPr>
        <w:t>5</w:t>
      </w:r>
      <w:r w:rsidR="004232B0" w:rsidRPr="00E316E3">
        <w:rPr>
          <w:rFonts w:ascii="Times New Roman" w:hAnsi="Times New Roman" w:cs="Times New Roman"/>
          <w:sz w:val="28"/>
          <w:szCs w:val="28"/>
        </w:rPr>
        <w:t xml:space="preserve">.1.1. </w:t>
      </w:r>
      <w:r w:rsidR="00E316E3" w:rsidRPr="00E316E3">
        <w:rPr>
          <w:rFonts w:ascii="Times New Roman" w:hAnsi="Times New Roman" w:cs="Times New Roman"/>
          <w:sz w:val="28"/>
          <w:szCs w:val="28"/>
        </w:rPr>
        <w:t>Г</w:t>
      </w:r>
      <w:r w:rsidRPr="00E316E3">
        <w:rPr>
          <w:rFonts w:ascii="Times New Roman" w:hAnsi="Times New Roman" w:cs="Times New Roman"/>
          <w:sz w:val="28"/>
          <w:szCs w:val="28"/>
        </w:rPr>
        <w:t>лавный специалист</w:t>
      </w:r>
      <w:r w:rsidR="00E316E3" w:rsidRPr="00E316E3">
        <w:rPr>
          <w:rFonts w:ascii="Times New Roman" w:hAnsi="Times New Roman" w:cs="Times New Roman"/>
          <w:sz w:val="28"/>
          <w:szCs w:val="28"/>
        </w:rPr>
        <w:t xml:space="preserve"> </w:t>
      </w:r>
      <w:r w:rsidRPr="00E316E3">
        <w:rPr>
          <w:rFonts w:ascii="Times New Roman" w:hAnsi="Times New Roman" w:cs="Times New Roman"/>
          <w:sz w:val="28"/>
          <w:szCs w:val="28"/>
        </w:rPr>
        <w:t>по финансовому контролю</w:t>
      </w:r>
      <w:r w:rsidR="00440FFF" w:rsidRPr="00440FFF">
        <w:rPr>
          <w:rFonts w:ascii="Times New Roman" w:hAnsi="Times New Roman" w:cs="Times New Roman"/>
          <w:sz w:val="28"/>
          <w:szCs w:val="28"/>
        </w:rPr>
        <w:t xml:space="preserve"> </w:t>
      </w:r>
      <w:r w:rsidR="00440FFF" w:rsidRPr="00E316E3">
        <w:rPr>
          <w:rFonts w:ascii="Times New Roman" w:hAnsi="Times New Roman" w:cs="Times New Roman"/>
          <w:sz w:val="28"/>
          <w:szCs w:val="28"/>
        </w:rPr>
        <w:t xml:space="preserve">Администрации </w:t>
      </w:r>
      <w:proofErr w:type="spellStart"/>
      <w:r w:rsidR="00440FFF" w:rsidRPr="00E316E3">
        <w:rPr>
          <w:rFonts w:ascii="Times New Roman" w:hAnsi="Times New Roman" w:cs="Times New Roman"/>
          <w:sz w:val="28"/>
          <w:szCs w:val="28"/>
        </w:rPr>
        <w:t>Обливского</w:t>
      </w:r>
      <w:proofErr w:type="spellEnd"/>
      <w:r w:rsidR="00440FFF" w:rsidRPr="00E316E3">
        <w:rPr>
          <w:rFonts w:ascii="Times New Roman" w:hAnsi="Times New Roman" w:cs="Times New Roman"/>
          <w:sz w:val="28"/>
          <w:szCs w:val="28"/>
        </w:rPr>
        <w:t xml:space="preserve"> района</w:t>
      </w:r>
      <w:r w:rsidR="00E316E3" w:rsidRPr="00E316E3">
        <w:rPr>
          <w:rFonts w:ascii="Times New Roman" w:hAnsi="Times New Roman" w:cs="Times New Roman"/>
          <w:sz w:val="28"/>
          <w:szCs w:val="28"/>
        </w:rPr>
        <w:t xml:space="preserve"> </w:t>
      </w:r>
      <w:r w:rsidR="004232B0" w:rsidRPr="00E316E3">
        <w:rPr>
          <w:rFonts w:ascii="Times New Roman" w:hAnsi="Times New Roman" w:cs="Times New Roman"/>
          <w:sz w:val="28"/>
          <w:szCs w:val="28"/>
        </w:rPr>
        <w:t xml:space="preserve">осуществляет последующий </w:t>
      </w:r>
      <w:proofErr w:type="gramStart"/>
      <w:r w:rsidR="004232B0" w:rsidRPr="00E316E3">
        <w:rPr>
          <w:rFonts w:ascii="Times New Roman" w:hAnsi="Times New Roman" w:cs="Times New Roman"/>
          <w:sz w:val="28"/>
          <w:szCs w:val="28"/>
        </w:rPr>
        <w:t>контроль за</w:t>
      </w:r>
      <w:proofErr w:type="gramEnd"/>
      <w:r w:rsidR="004232B0" w:rsidRPr="00E316E3">
        <w:rPr>
          <w:rFonts w:ascii="Times New Roman" w:hAnsi="Times New Roman" w:cs="Times New Roman"/>
          <w:sz w:val="28"/>
          <w:szCs w:val="28"/>
        </w:rPr>
        <w:t xml:space="preserve"> соблюдением бюджетного законодательства Российской Федерации и иных нормативных правовых актов, регулирующих бюджетные правоотношения, контроль за полнотой и достоверностью отчетности о реализации муниципальных программ, в том числе отчетности об исполнении муниципальных заданий, а также контроль в сфере закупок.</w:t>
      </w:r>
    </w:p>
    <w:p w:rsidR="004232B0" w:rsidRPr="006056DC" w:rsidRDefault="004232B0" w:rsidP="004232B0">
      <w:pPr>
        <w:pStyle w:val="ConsPlusNormal"/>
        <w:ind w:firstLine="540"/>
        <w:jc w:val="both"/>
        <w:rPr>
          <w:rFonts w:ascii="Times New Roman" w:hAnsi="Times New Roman" w:cs="Times New Roman"/>
          <w:sz w:val="28"/>
          <w:szCs w:val="28"/>
        </w:rPr>
      </w:pPr>
      <w:r w:rsidRPr="006056DC">
        <w:rPr>
          <w:rFonts w:ascii="Times New Roman" w:hAnsi="Times New Roman" w:cs="Times New Roman"/>
          <w:sz w:val="28"/>
          <w:szCs w:val="28"/>
        </w:rPr>
        <w:t>Контроль в сфере закупок осуществляется в отношении:</w:t>
      </w:r>
    </w:p>
    <w:p w:rsidR="004232B0" w:rsidRPr="006056DC" w:rsidRDefault="004232B0" w:rsidP="004232B0">
      <w:pPr>
        <w:pStyle w:val="ConsPlusNormal"/>
        <w:ind w:firstLine="540"/>
        <w:jc w:val="both"/>
        <w:rPr>
          <w:rFonts w:ascii="Times New Roman" w:hAnsi="Times New Roman" w:cs="Times New Roman"/>
          <w:sz w:val="28"/>
          <w:szCs w:val="28"/>
        </w:rPr>
      </w:pPr>
      <w:r w:rsidRPr="006056DC">
        <w:rPr>
          <w:rFonts w:ascii="Times New Roman" w:hAnsi="Times New Roman" w:cs="Times New Roman"/>
          <w:sz w:val="28"/>
          <w:szCs w:val="28"/>
        </w:rPr>
        <w:t xml:space="preserve">соблюдения требований к обоснованию закупок, предусмотренных </w:t>
      </w:r>
      <w:hyperlink r:id="rId9" w:history="1">
        <w:r w:rsidRPr="006056DC">
          <w:rPr>
            <w:rFonts w:ascii="Times New Roman" w:hAnsi="Times New Roman" w:cs="Times New Roman"/>
            <w:sz w:val="28"/>
            <w:szCs w:val="28"/>
          </w:rPr>
          <w:t>статьей 18</w:t>
        </w:r>
      </w:hyperlink>
      <w:r w:rsidRPr="006056DC">
        <w:rPr>
          <w:rFonts w:ascii="Times New Roman" w:hAnsi="Times New Roman" w:cs="Times New Roman"/>
          <w:sz w:val="28"/>
          <w:szCs w:val="28"/>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и обоснованности закупок;</w:t>
      </w:r>
    </w:p>
    <w:p w:rsidR="004232B0" w:rsidRPr="006056DC" w:rsidRDefault="004232B0" w:rsidP="004232B0">
      <w:pPr>
        <w:pStyle w:val="ConsPlusNormal"/>
        <w:ind w:firstLine="540"/>
        <w:jc w:val="both"/>
        <w:rPr>
          <w:rFonts w:ascii="Times New Roman" w:hAnsi="Times New Roman" w:cs="Times New Roman"/>
          <w:sz w:val="28"/>
          <w:szCs w:val="28"/>
        </w:rPr>
      </w:pPr>
      <w:r w:rsidRPr="006056DC">
        <w:rPr>
          <w:rFonts w:ascii="Times New Roman" w:hAnsi="Times New Roman" w:cs="Times New Roman"/>
          <w:sz w:val="28"/>
          <w:szCs w:val="28"/>
        </w:rPr>
        <w:t xml:space="preserve">соблюдения правил нормирования в сфере закупок, предусмотренного </w:t>
      </w:r>
      <w:hyperlink r:id="rId10" w:history="1">
        <w:r w:rsidRPr="006056DC">
          <w:rPr>
            <w:rFonts w:ascii="Times New Roman" w:hAnsi="Times New Roman" w:cs="Times New Roman"/>
            <w:sz w:val="28"/>
            <w:szCs w:val="28"/>
          </w:rPr>
          <w:t>статьей 19</w:t>
        </w:r>
      </w:hyperlink>
      <w:r w:rsidRPr="006056DC">
        <w:rPr>
          <w:rFonts w:ascii="Times New Roman" w:hAnsi="Times New Roman" w:cs="Times New Roman"/>
          <w:sz w:val="28"/>
          <w:szCs w:val="28"/>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4232B0" w:rsidRPr="006056DC" w:rsidRDefault="004232B0" w:rsidP="004232B0">
      <w:pPr>
        <w:pStyle w:val="ConsPlusNormal"/>
        <w:ind w:firstLine="540"/>
        <w:jc w:val="both"/>
        <w:rPr>
          <w:rFonts w:ascii="Times New Roman" w:hAnsi="Times New Roman" w:cs="Times New Roman"/>
          <w:sz w:val="28"/>
          <w:szCs w:val="28"/>
        </w:rPr>
      </w:pPr>
      <w:r w:rsidRPr="006056DC">
        <w:rPr>
          <w:rFonts w:ascii="Times New Roman" w:hAnsi="Times New Roman" w:cs="Times New Roman"/>
          <w:sz w:val="28"/>
          <w:szCs w:val="28"/>
        </w:rPr>
        <w:t>обоснования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4232B0" w:rsidRPr="006056DC" w:rsidRDefault="004232B0" w:rsidP="004232B0">
      <w:pPr>
        <w:pStyle w:val="ConsPlusNormal"/>
        <w:ind w:firstLine="540"/>
        <w:jc w:val="both"/>
        <w:rPr>
          <w:rFonts w:ascii="Times New Roman" w:hAnsi="Times New Roman" w:cs="Times New Roman"/>
          <w:sz w:val="28"/>
          <w:szCs w:val="28"/>
        </w:rPr>
      </w:pPr>
      <w:r w:rsidRPr="006056DC">
        <w:rPr>
          <w:rFonts w:ascii="Times New Roman" w:hAnsi="Times New Roman" w:cs="Times New Roman"/>
          <w:sz w:val="28"/>
          <w:szCs w:val="28"/>
        </w:rPr>
        <w:t>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4232B0" w:rsidRPr="006056DC" w:rsidRDefault="004232B0" w:rsidP="004232B0">
      <w:pPr>
        <w:pStyle w:val="ConsPlusNormal"/>
        <w:ind w:firstLine="540"/>
        <w:jc w:val="both"/>
        <w:rPr>
          <w:rFonts w:ascii="Times New Roman" w:hAnsi="Times New Roman" w:cs="Times New Roman"/>
          <w:sz w:val="28"/>
          <w:szCs w:val="28"/>
        </w:rPr>
      </w:pPr>
      <w:r w:rsidRPr="006056DC">
        <w:rPr>
          <w:rFonts w:ascii="Times New Roman" w:hAnsi="Times New Roman" w:cs="Times New Roman"/>
          <w:sz w:val="28"/>
          <w:szCs w:val="28"/>
        </w:rPr>
        <w:t>соответствия поставленного товара, выполненной работы (ее результата) или оказанной услуги условиям контракта;</w:t>
      </w:r>
    </w:p>
    <w:p w:rsidR="004232B0" w:rsidRPr="006056DC" w:rsidRDefault="004232B0" w:rsidP="004232B0">
      <w:pPr>
        <w:pStyle w:val="ConsPlusNormal"/>
        <w:ind w:firstLine="540"/>
        <w:jc w:val="both"/>
        <w:rPr>
          <w:rFonts w:ascii="Times New Roman" w:hAnsi="Times New Roman" w:cs="Times New Roman"/>
          <w:sz w:val="28"/>
          <w:szCs w:val="28"/>
        </w:rPr>
      </w:pPr>
      <w:r w:rsidRPr="006056DC">
        <w:rPr>
          <w:rFonts w:ascii="Times New Roman" w:hAnsi="Times New Roman" w:cs="Times New Roman"/>
          <w:sz w:val="28"/>
          <w:szCs w:val="28"/>
        </w:rPr>
        <w:t>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4232B0" w:rsidRPr="006056DC" w:rsidRDefault="004232B0" w:rsidP="004232B0">
      <w:pPr>
        <w:pStyle w:val="ConsPlusNormal"/>
        <w:ind w:firstLine="540"/>
        <w:jc w:val="both"/>
        <w:rPr>
          <w:rFonts w:ascii="Times New Roman" w:hAnsi="Times New Roman" w:cs="Times New Roman"/>
          <w:sz w:val="28"/>
          <w:szCs w:val="28"/>
        </w:rPr>
      </w:pPr>
      <w:r w:rsidRPr="006056DC">
        <w:rPr>
          <w:rFonts w:ascii="Times New Roman" w:hAnsi="Times New Roman" w:cs="Times New Roman"/>
          <w:sz w:val="28"/>
          <w:szCs w:val="28"/>
        </w:rPr>
        <w:t>соответствия использования поставленного товара, выполненной работы (ее результата) или оказанной услуги целям осуществления закупки.</w:t>
      </w:r>
    </w:p>
    <w:p w:rsidR="004232B0" w:rsidRPr="0055464F" w:rsidRDefault="004232B0" w:rsidP="004232B0">
      <w:pPr>
        <w:pStyle w:val="ConsPlusNormal"/>
        <w:ind w:firstLine="540"/>
        <w:jc w:val="both"/>
        <w:rPr>
          <w:rFonts w:ascii="Times New Roman" w:hAnsi="Times New Roman" w:cs="Times New Roman"/>
          <w:sz w:val="28"/>
          <w:szCs w:val="28"/>
        </w:rPr>
      </w:pPr>
      <w:r w:rsidRPr="006056DC">
        <w:rPr>
          <w:rFonts w:ascii="Times New Roman" w:hAnsi="Times New Roman" w:cs="Times New Roman"/>
          <w:sz w:val="28"/>
          <w:szCs w:val="28"/>
        </w:rPr>
        <w:t xml:space="preserve">Последующий контроль осуществляется путем проведения ревизий и </w:t>
      </w:r>
      <w:r w:rsidRPr="0055464F">
        <w:rPr>
          <w:rFonts w:ascii="Times New Roman" w:hAnsi="Times New Roman" w:cs="Times New Roman"/>
          <w:sz w:val="28"/>
          <w:szCs w:val="28"/>
        </w:rPr>
        <w:t>проверок.</w:t>
      </w:r>
    </w:p>
    <w:p w:rsidR="004232B0" w:rsidRPr="0055464F" w:rsidRDefault="0055464F" w:rsidP="004232B0">
      <w:pPr>
        <w:pStyle w:val="ConsPlusNormal"/>
        <w:ind w:firstLine="540"/>
        <w:jc w:val="both"/>
        <w:rPr>
          <w:rFonts w:ascii="Times New Roman" w:hAnsi="Times New Roman" w:cs="Times New Roman"/>
          <w:sz w:val="28"/>
          <w:szCs w:val="28"/>
        </w:rPr>
      </w:pPr>
      <w:r w:rsidRPr="0055464F">
        <w:rPr>
          <w:rFonts w:ascii="Times New Roman" w:hAnsi="Times New Roman" w:cs="Times New Roman"/>
          <w:sz w:val="28"/>
          <w:szCs w:val="28"/>
        </w:rPr>
        <w:t>5</w:t>
      </w:r>
      <w:r w:rsidR="004232B0" w:rsidRPr="0055464F">
        <w:rPr>
          <w:rFonts w:ascii="Times New Roman" w:hAnsi="Times New Roman" w:cs="Times New Roman"/>
          <w:sz w:val="28"/>
          <w:szCs w:val="28"/>
        </w:rPr>
        <w:t xml:space="preserve">.1.2. Проведение ревизий и проверок осуществляется на основе утвержденного </w:t>
      </w:r>
      <w:r w:rsidRPr="0055464F">
        <w:rPr>
          <w:rFonts w:ascii="Times New Roman" w:hAnsi="Times New Roman" w:cs="Times New Roman"/>
          <w:sz w:val="28"/>
          <w:szCs w:val="28"/>
        </w:rPr>
        <w:t xml:space="preserve">главой Администрации </w:t>
      </w:r>
      <w:proofErr w:type="spellStart"/>
      <w:r w:rsidRPr="0055464F">
        <w:rPr>
          <w:rFonts w:ascii="Times New Roman" w:hAnsi="Times New Roman" w:cs="Times New Roman"/>
          <w:sz w:val="28"/>
          <w:szCs w:val="28"/>
        </w:rPr>
        <w:t>Обливского</w:t>
      </w:r>
      <w:proofErr w:type="spellEnd"/>
      <w:r w:rsidRPr="0055464F">
        <w:rPr>
          <w:rFonts w:ascii="Times New Roman" w:hAnsi="Times New Roman" w:cs="Times New Roman"/>
          <w:sz w:val="28"/>
          <w:szCs w:val="28"/>
        </w:rPr>
        <w:t xml:space="preserve"> района</w:t>
      </w:r>
      <w:r w:rsidR="004232B0" w:rsidRPr="0055464F">
        <w:rPr>
          <w:rFonts w:ascii="Times New Roman" w:hAnsi="Times New Roman" w:cs="Times New Roman"/>
          <w:sz w:val="28"/>
          <w:szCs w:val="28"/>
        </w:rPr>
        <w:t xml:space="preserve"> плана контрольных мероприятий.</w:t>
      </w:r>
    </w:p>
    <w:p w:rsidR="004232B0" w:rsidRPr="0055464F" w:rsidRDefault="004232B0" w:rsidP="0055464F">
      <w:pPr>
        <w:pStyle w:val="ConsPlusNormal"/>
        <w:ind w:firstLine="540"/>
        <w:jc w:val="both"/>
        <w:rPr>
          <w:rFonts w:ascii="Times New Roman" w:hAnsi="Times New Roman" w:cs="Times New Roman"/>
          <w:color w:val="FF0000"/>
          <w:sz w:val="28"/>
          <w:szCs w:val="28"/>
        </w:rPr>
      </w:pPr>
      <w:r w:rsidRPr="0055464F">
        <w:rPr>
          <w:rFonts w:ascii="Times New Roman" w:hAnsi="Times New Roman" w:cs="Times New Roman"/>
          <w:sz w:val="28"/>
          <w:szCs w:val="28"/>
        </w:rPr>
        <w:lastRenderedPageBreak/>
        <w:t>Контрольные мероприятия выполняются</w:t>
      </w:r>
      <w:r w:rsidR="0055464F" w:rsidRPr="0055464F">
        <w:rPr>
          <w:rFonts w:ascii="Times New Roman" w:hAnsi="Times New Roman" w:cs="Times New Roman"/>
          <w:sz w:val="28"/>
          <w:szCs w:val="28"/>
        </w:rPr>
        <w:t xml:space="preserve"> главным специалистов по финансовому контролю Администрации </w:t>
      </w:r>
      <w:proofErr w:type="spellStart"/>
      <w:r w:rsidR="0055464F" w:rsidRPr="0055464F">
        <w:rPr>
          <w:rFonts w:ascii="Times New Roman" w:hAnsi="Times New Roman" w:cs="Times New Roman"/>
          <w:sz w:val="28"/>
          <w:szCs w:val="28"/>
        </w:rPr>
        <w:t>Обливского</w:t>
      </w:r>
      <w:proofErr w:type="spellEnd"/>
      <w:r w:rsidR="0055464F" w:rsidRPr="0055464F">
        <w:rPr>
          <w:rFonts w:ascii="Times New Roman" w:hAnsi="Times New Roman" w:cs="Times New Roman"/>
          <w:sz w:val="28"/>
          <w:szCs w:val="28"/>
        </w:rPr>
        <w:t xml:space="preserve"> района</w:t>
      </w:r>
      <w:r w:rsidR="0055464F">
        <w:rPr>
          <w:rFonts w:ascii="Times New Roman" w:hAnsi="Times New Roman" w:cs="Times New Roman"/>
          <w:sz w:val="28"/>
          <w:szCs w:val="28"/>
        </w:rPr>
        <w:t>.</w:t>
      </w:r>
      <w:r w:rsidRPr="0055464F">
        <w:rPr>
          <w:rFonts w:ascii="Times New Roman" w:hAnsi="Times New Roman" w:cs="Times New Roman"/>
        </w:rPr>
        <w:t xml:space="preserve"> </w:t>
      </w:r>
      <w:r w:rsidRPr="0055464F">
        <w:rPr>
          <w:rFonts w:ascii="Times New Roman" w:hAnsi="Times New Roman" w:cs="Times New Roman"/>
          <w:sz w:val="28"/>
          <w:szCs w:val="28"/>
        </w:rPr>
        <w:t>Внеплановые проверки проводятся по</w:t>
      </w:r>
      <w:r w:rsidRPr="0055464F">
        <w:rPr>
          <w:rFonts w:ascii="Times New Roman" w:hAnsi="Times New Roman" w:cs="Times New Roman"/>
          <w:color w:val="FF0000"/>
          <w:sz w:val="28"/>
          <w:szCs w:val="28"/>
        </w:rPr>
        <w:t xml:space="preserve"> </w:t>
      </w:r>
      <w:r w:rsidRPr="0055464F">
        <w:rPr>
          <w:rFonts w:ascii="Times New Roman" w:hAnsi="Times New Roman" w:cs="Times New Roman"/>
          <w:sz w:val="28"/>
          <w:szCs w:val="28"/>
        </w:rPr>
        <w:t>поручению</w:t>
      </w:r>
      <w:r w:rsidRPr="00B74C2B">
        <w:rPr>
          <w:rFonts w:ascii="Times New Roman" w:hAnsi="Times New Roman" w:cs="Times New Roman"/>
          <w:color w:val="FF0000"/>
        </w:rPr>
        <w:t xml:space="preserve"> </w:t>
      </w:r>
      <w:r w:rsidR="0055464F" w:rsidRPr="0055464F">
        <w:rPr>
          <w:rFonts w:ascii="Times New Roman" w:hAnsi="Times New Roman" w:cs="Times New Roman"/>
          <w:sz w:val="28"/>
          <w:szCs w:val="28"/>
        </w:rPr>
        <w:t xml:space="preserve">главы Администрации </w:t>
      </w:r>
      <w:proofErr w:type="spellStart"/>
      <w:r w:rsidR="0055464F" w:rsidRPr="0055464F">
        <w:rPr>
          <w:rFonts w:ascii="Times New Roman" w:hAnsi="Times New Roman" w:cs="Times New Roman"/>
          <w:sz w:val="28"/>
          <w:szCs w:val="28"/>
        </w:rPr>
        <w:t>Обливского</w:t>
      </w:r>
      <w:proofErr w:type="spellEnd"/>
      <w:r w:rsidR="0055464F" w:rsidRPr="0055464F">
        <w:rPr>
          <w:rFonts w:ascii="Times New Roman" w:hAnsi="Times New Roman" w:cs="Times New Roman"/>
        </w:rPr>
        <w:t xml:space="preserve"> </w:t>
      </w:r>
      <w:r w:rsidR="0055464F" w:rsidRPr="0055464F">
        <w:rPr>
          <w:rFonts w:ascii="Times New Roman" w:hAnsi="Times New Roman" w:cs="Times New Roman"/>
          <w:sz w:val="28"/>
          <w:szCs w:val="28"/>
        </w:rPr>
        <w:t>района.</w:t>
      </w:r>
    </w:p>
    <w:p w:rsidR="004232B0" w:rsidRPr="00440FFF" w:rsidRDefault="00603CFB" w:rsidP="004232B0">
      <w:pPr>
        <w:pStyle w:val="ConsPlusNormal"/>
        <w:ind w:firstLine="540"/>
        <w:jc w:val="both"/>
        <w:rPr>
          <w:rFonts w:ascii="Times New Roman" w:hAnsi="Times New Roman" w:cs="Times New Roman"/>
          <w:sz w:val="28"/>
          <w:szCs w:val="28"/>
        </w:rPr>
      </w:pPr>
      <w:r w:rsidRPr="00440FFF">
        <w:rPr>
          <w:rFonts w:ascii="Times New Roman" w:hAnsi="Times New Roman" w:cs="Times New Roman"/>
          <w:sz w:val="28"/>
          <w:szCs w:val="28"/>
        </w:rPr>
        <w:t>5</w:t>
      </w:r>
      <w:r w:rsidR="004232B0" w:rsidRPr="00440FFF">
        <w:rPr>
          <w:rFonts w:ascii="Times New Roman" w:hAnsi="Times New Roman" w:cs="Times New Roman"/>
          <w:sz w:val="28"/>
          <w:szCs w:val="28"/>
        </w:rPr>
        <w:t>.1.3. Периодичность проведения плановых ревизий и проверок в отношении одной организации не может превышать одного раза в два года.</w:t>
      </w:r>
    </w:p>
    <w:p w:rsidR="004232B0" w:rsidRPr="00617456" w:rsidRDefault="00617456" w:rsidP="004232B0">
      <w:pPr>
        <w:pStyle w:val="ConsPlusNormal"/>
        <w:ind w:firstLine="540"/>
        <w:jc w:val="both"/>
        <w:rPr>
          <w:rFonts w:ascii="Times New Roman" w:hAnsi="Times New Roman" w:cs="Times New Roman"/>
          <w:sz w:val="28"/>
          <w:szCs w:val="28"/>
        </w:rPr>
      </w:pPr>
      <w:r w:rsidRPr="00617456">
        <w:rPr>
          <w:rFonts w:ascii="Times New Roman" w:hAnsi="Times New Roman" w:cs="Times New Roman"/>
          <w:sz w:val="28"/>
          <w:szCs w:val="28"/>
        </w:rPr>
        <w:t>5</w:t>
      </w:r>
      <w:r w:rsidR="004232B0" w:rsidRPr="00617456">
        <w:rPr>
          <w:rFonts w:ascii="Times New Roman" w:hAnsi="Times New Roman" w:cs="Times New Roman"/>
          <w:sz w:val="28"/>
          <w:szCs w:val="28"/>
        </w:rPr>
        <w:t xml:space="preserve">.1.4. На проведение ревизий и проверок по каждому объекту контроля </w:t>
      </w:r>
      <w:r w:rsidR="00677824">
        <w:rPr>
          <w:rFonts w:ascii="Times New Roman" w:hAnsi="Times New Roman" w:cs="Times New Roman"/>
          <w:sz w:val="28"/>
          <w:szCs w:val="28"/>
        </w:rPr>
        <w:t xml:space="preserve">издается </w:t>
      </w:r>
      <w:r w:rsidRPr="00617456">
        <w:rPr>
          <w:rFonts w:ascii="Times New Roman" w:hAnsi="Times New Roman" w:cs="Times New Roman"/>
          <w:sz w:val="28"/>
          <w:szCs w:val="28"/>
        </w:rPr>
        <w:t>распоряжение</w:t>
      </w:r>
      <w:r>
        <w:rPr>
          <w:rFonts w:ascii="Times New Roman" w:hAnsi="Times New Roman" w:cs="Times New Roman"/>
          <w:sz w:val="28"/>
          <w:szCs w:val="28"/>
        </w:rPr>
        <w:t>.</w:t>
      </w:r>
    </w:p>
    <w:p w:rsidR="004232B0" w:rsidRPr="0051217A" w:rsidRDefault="00617456" w:rsidP="004232B0">
      <w:pPr>
        <w:pStyle w:val="ConsPlusNormal"/>
        <w:ind w:firstLine="540"/>
        <w:jc w:val="both"/>
        <w:rPr>
          <w:rFonts w:ascii="Times New Roman" w:hAnsi="Times New Roman" w:cs="Times New Roman"/>
          <w:sz w:val="28"/>
          <w:szCs w:val="28"/>
        </w:rPr>
      </w:pPr>
      <w:r w:rsidRPr="0051217A">
        <w:rPr>
          <w:rFonts w:ascii="Times New Roman" w:hAnsi="Times New Roman" w:cs="Times New Roman"/>
          <w:sz w:val="28"/>
          <w:szCs w:val="28"/>
        </w:rPr>
        <w:t>5</w:t>
      </w:r>
      <w:r w:rsidR="004232B0" w:rsidRPr="0051217A">
        <w:rPr>
          <w:rFonts w:ascii="Times New Roman" w:hAnsi="Times New Roman" w:cs="Times New Roman"/>
          <w:sz w:val="28"/>
          <w:szCs w:val="28"/>
        </w:rPr>
        <w:t xml:space="preserve">.1.5. Ревизии и проверки проводятся на основании программы ревизии или проверки, утвержденной </w:t>
      </w:r>
      <w:r w:rsidR="0051217A" w:rsidRPr="0051217A">
        <w:rPr>
          <w:rFonts w:ascii="Times New Roman" w:hAnsi="Times New Roman" w:cs="Times New Roman"/>
          <w:sz w:val="28"/>
          <w:szCs w:val="28"/>
        </w:rPr>
        <w:t xml:space="preserve">заместителем главы Администрации </w:t>
      </w:r>
      <w:proofErr w:type="spellStart"/>
      <w:r w:rsidR="0051217A" w:rsidRPr="0051217A">
        <w:rPr>
          <w:rFonts w:ascii="Times New Roman" w:hAnsi="Times New Roman" w:cs="Times New Roman"/>
          <w:sz w:val="28"/>
          <w:szCs w:val="28"/>
        </w:rPr>
        <w:t>Обливского</w:t>
      </w:r>
      <w:proofErr w:type="spellEnd"/>
      <w:r w:rsidR="0051217A" w:rsidRPr="0051217A">
        <w:rPr>
          <w:rFonts w:ascii="Times New Roman" w:hAnsi="Times New Roman" w:cs="Times New Roman"/>
          <w:sz w:val="28"/>
          <w:szCs w:val="28"/>
        </w:rPr>
        <w:t xml:space="preserve"> района</w:t>
      </w:r>
      <w:r w:rsidR="004232B0" w:rsidRPr="0051217A">
        <w:rPr>
          <w:rFonts w:ascii="Times New Roman" w:hAnsi="Times New Roman" w:cs="Times New Roman"/>
          <w:sz w:val="28"/>
          <w:szCs w:val="28"/>
        </w:rPr>
        <w:t>. Программа ревизии или проверки должна содержать:</w:t>
      </w:r>
    </w:p>
    <w:p w:rsidR="004232B0" w:rsidRPr="0051217A" w:rsidRDefault="004232B0" w:rsidP="004232B0">
      <w:pPr>
        <w:pStyle w:val="ConsPlusNormal"/>
        <w:ind w:firstLine="540"/>
        <w:jc w:val="both"/>
        <w:rPr>
          <w:rFonts w:ascii="Times New Roman" w:hAnsi="Times New Roman" w:cs="Times New Roman"/>
          <w:sz w:val="28"/>
          <w:szCs w:val="28"/>
        </w:rPr>
      </w:pPr>
      <w:r w:rsidRPr="0051217A">
        <w:rPr>
          <w:rFonts w:ascii="Times New Roman" w:hAnsi="Times New Roman" w:cs="Times New Roman"/>
          <w:sz w:val="28"/>
          <w:szCs w:val="28"/>
        </w:rPr>
        <w:t>- тему ревизии или проверки;</w:t>
      </w:r>
    </w:p>
    <w:p w:rsidR="004232B0" w:rsidRPr="0051217A" w:rsidRDefault="004232B0" w:rsidP="004232B0">
      <w:pPr>
        <w:pStyle w:val="ConsPlusNormal"/>
        <w:ind w:firstLine="540"/>
        <w:jc w:val="both"/>
        <w:rPr>
          <w:rFonts w:ascii="Times New Roman" w:hAnsi="Times New Roman" w:cs="Times New Roman"/>
          <w:sz w:val="28"/>
          <w:szCs w:val="28"/>
        </w:rPr>
      </w:pPr>
      <w:r w:rsidRPr="0051217A">
        <w:rPr>
          <w:rFonts w:ascii="Times New Roman" w:hAnsi="Times New Roman" w:cs="Times New Roman"/>
          <w:sz w:val="28"/>
          <w:szCs w:val="28"/>
        </w:rPr>
        <w:t>- наименование объектов ревизии или проверки;</w:t>
      </w:r>
    </w:p>
    <w:p w:rsidR="004232B0" w:rsidRPr="0051217A" w:rsidRDefault="004232B0" w:rsidP="004232B0">
      <w:pPr>
        <w:pStyle w:val="ConsPlusNormal"/>
        <w:ind w:firstLine="540"/>
        <w:jc w:val="both"/>
        <w:rPr>
          <w:rFonts w:ascii="Times New Roman" w:hAnsi="Times New Roman" w:cs="Times New Roman"/>
          <w:sz w:val="28"/>
          <w:szCs w:val="28"/>
        </w:rPr>
      </w:pPr>
      <w:r w:rsidRPr="0051217A">
        <w:rPr>
          <w:rFonts w:ascii="Times New Roman" w:hAnsi="Times New Roman" w:cs="Times New Roman"/>
          <w:sz w:val="28"/>
          <w:szCs w:val="28"/>
        </w:rPr>
        <w:t>- перечень вопросов, подлежащих изучению в ходе ревизии или проверки;</w:t>
      </w:r>
    </w:p>
    <w:p w:rsidR="004232B0" w:rsidRPr="0051217A" w:rsidRDefault="004232B0" w:rsidP="004232B0">
      <w:pPr>
        <w:pStyle w:val="ConsPlusNormal"/>
        <w:ind w:firstLine="540"/>
        <w:jc w:val="both"/>
        <w:rPr>
          <w:rFonts w:ascii="Times New Roman" w:hAnsi="Times New Roman" w:cs="Times New Roman"/>
          <w:sz w:val="28"/>
          <w:szCs w:val="28"/>
        </w:rPr>
      </w:pPr>
      <w:r w:rsidRPr="0051217A">
        <w:rPr>
          <w:rFonts w:ascii="Times New Roman" w:hAnsi="Times New Roman" w:cs="Times New Roman"/>
          <w:sz w:val="28"/>
          <w:szCs w:val="28"/>
        </w:rPr>
        <w:t>- проверяемый период ревизии или проверки.</w:t>
      </w:r>
    </w:p>
    <w:p w:rsidR="004232B0" w:rsidRPr="00295863" w:rsidRDefault="0051217A" w:rsidP="004232B0">
      <w:pPr>
        <w:pStyle w:val="ConsPlusNormal"/>
        <w:ind w:firstLine="540"/>
        <w:jc w:val="both"/>
        <w:rPr>
          <w:rFonts w:ascii="Times New Roman" w:hAnsi="Times New Roman" w:cs="Times New Roman"/>
          <w:sz w:val="28"/>
          <w:szCs w:val="28"/>
        </w:rPr>
      </w:pPr>
      <w:r w:rsidRPr="00295863">
        <w:rPr>
          <w:rFonts w:ascii="Times New Roman" w:hAnsi="Times New Roman" w:cs="Times New Roman"/>
          <w:sz w:val="28"/>
          <w:szCs w:val="28"/>
        </w:rPr>
        <w:t>5</w:t>
      </w:r>
      <w:r w:rsidR="004232B0" w:rsidRPr="00295863">
        <w:rPr>
          <w:rFonts w:ascii="Times New Roman" w:hAnsi="Times New Roman" w:cs="Times New Roman"/>
          <w:sz w:val="28"/>
          <w:szCs w:val="28"/>
        </w:rPr>
        <w:t xml:space="preserve">.1.6. Сроки проведения ревизий и проверок определяются с учетом объема предстоящих работ, вытекающих из конкретных задач ревизий и проверок, а также особенностей объекта контроля и не могут превышать 45 календарных дней. С учетом сложности ревизии, количества и объема проверяемой информации продолжительность проведения ревизии и проверки может быть увеличена по указанию </w:t>
      </w:r>
      <w:r w:rsidR="00295863">
        <w:rPr>
          <w:rFonts w:ascii="Times New Roman" w:hAnsi="Times New Roman" w:cs="Times New Roman"/>
          <w:sz w:val="28"/>
          <w:szCs w:val="28"/>
        </w:rPr>
        <w:t xml:space="preserve">главы Администрации </w:t>
      </w:r>
      <w:proofErr w:type="spellStart"/>
      <w:r w:rsidR="00295863">
        <w:rPr>
          <w:rFonts w:ascii="Times New Roman" w:hAnsi="Times New Roman" w:cs="Times New Roman"/>
          <w:sz w:val="28"/>
          <w:szCs w:val="28"/>
        </w:rPr>
        <w:t>Обливского</w:t>
      </w:r>
      <w:proofErr w:type="spellEnd"/>
      <w:r w:rsidR="00295863">
        <w:rPr>
          <w:rFonts w:ascii="Times New Roman" w:hAnsi="Times New Roman" w:cs="Times New Roman"/>
          <w:sz w:val="28"/>
          <w:szCs w:val="28"/>
        </w:rPr>
        <w:t xml:space="preserve"> района</w:t>
      </w:r>
      <w:r w:rsidR="004232B0" w:rsidRPr="00295863">
        <w:rPr>
          <w:rFonts w:ascii="Times New Roman" w:hAnsi="Times New Roman" w:cs="Times New Roman"/>
          <w:sz w:val="28"/>
          <w:szCs w:val="28"/>
        </w:rPr>
        <w:t>, но не более чем на 30 календарных дней. Решение о продлении срока доводится до сведения объекта контроля.</w:t>
      </w:r>
    </w:p>
    <w:p w:rsidR="004232B0" w:rsidRPr="0015533A" w:rsidRDefault="00517AED" w:rsidP="004232B0">
      <w:pPr>
        <w:pStyle w:val="ConsPlusNormal"/>
        <w:ind w:firstLine="540"/>
        <w:jc w:val="both"/>
        <w:rPr>
          <w:rFonts w:ascii="Times New Roman" w:hAnsi="Times New Roman" w:cs="Times New Roman"/>
          <w:sz w:val="28"/>
          <w:szCs w:val="28"/>
        </w:rPr>
      </w:pPr>
      <w:r w:rsidRPr="0015533A">
        <w:rPr>
          <w:rFonts w:ascii="Times New Roman" w:hAnsi="Times New Roman" w:cs="Times New Roman"/>
          <w:sz w:val="28"/>
          <w:szCs w:val="28"/>
        </w:rPr>
        <w:t>5.</w:t>
      </w:r>
      <w:r w:rsidR="004232B0" w:rsidRPr="0015533A">
        <w:rPr>
          <w:rFonts w:ascii="Times New Roman" w:hAnsi="Times New Roman" w:cs="Times New Roman"/>
          <w:sz w:val="28"/>
          <w:szCs w:val="28"/>
        </w:rPr>
        <w:t xml:space="preserve">1.7. Ревизии и проверки приостанавливаются по распоряжению </w:t>
      </w:r>
      <w:r w:rsidRPr="0015533A">
        <w:rPr>
          <w:rFonts w:ascii="Times New Roman" w:hAnsi="Times New Roman" w:cs="Times New Roman"/>
          <w:sz w:val="28"/>
          <w:szCs w:val="28"/>
        </w:rPr>
        <w:t xml:space="preserve">главы Администрации </w:t>
      </w:r>
      <w:proofErr w:type="spellStart"/>
      <w:r w:rsidRPr="0015533A">
        <w:rPr>
          <w:rFonts w:ascii="Times New Roman" w:hAnsi="Times New Roman" w:cs="Times New Roman"/>
          <w:sz w:val="28"/>
          <w:szCs w:val="28"/>
        </w:rPr>
        <w:t>Обливского</w:t>
      </w:r>
      <w:proofErr w:type="spellEnd"/>
      <w:r w:rsidRPr="0015533A">
        <w:rPr>
          <w:rFonts w:ascii="Times New Roman" w:hAnsi="Times New Roman" w:cs="Times New Roman"/>
          <w:sz w:val="28"/>
          <w:szCs w:val="28"/>
        </w:rPr>
        <w:t xml:space="preserve"> района</w:t>
      </w:r>
      <w:r w:rsidR="004232B0" w:rsidRPr="0015533A">
        <w:rPr>
          <w:rFonts w:ascii="Times New Roman" w:hAnsi="Times New Roman" w:cs="Times New Roman"/>
          <w:sz w:val="28"/>
          <w:szCs w:val="28"/>
        </w:rPr>
        <w:t xml:space="preserve"> при наличии обстоятельств, делающих невозможным их дальнейшее проведение. После устранения причин приостановления ревизии или проверки  контрольные мероприятия </w:t>
      </w:r>
      <w:r w:rsidR="0015533A" w:rsidRPr="0015533A">
        <w:rPr>
          <w:rFonts w:ascii="Times New Roman" w:hAnsi="Times New Roman" w:cs="Times New Roman"/>
          <w:sz w:val="28"/>
          <w:szCs w:val="28"/>
        </w:rPr>
        <w:t>возобновля</w:t>
      </w:r>
      <w:r w:rsidR="0015533A">
        <w:rPr>
          <w:rFonts w:ascii="Times New Roman" w:hAnsi="Times New Roman" w:cs="Times New Roman"/>
          <w:sz w:val="28"/>
          <w:szCs w:val="28"/>
        </w:rPr>
        <w:t>ю</w:t>
      </w:r>
      <w:r w:rsidR="0015533A" w:rsidRPr="0015533A">
        <w:rPr>
          <w:rFonts w:ascii="Times New Roman" w:hAnsi="Times New Roman" w:cs="Times New Roman"/>
          <w:sz w:val="28"/>
          <w:szCs w:val="28"/>
        </w:rPr>
        <w:t xml:space="preserve">т </w:t>
      </w:r>
      <w:r w:rsidR="004232B0" w:rsidRPr="0015533A">
        <w:rPr>
          <w:rFonts w:ascii="Times New Roman" w:hAnsi="Times New Roman" w:cs="Times New Roman"/>
          <w:sz w:val="28"/>
          <w:szCs w:val="28"/>
        </w:rPr>
        <w:t xml:space="preserve">в сроки, установленные лицом, назначившим ревизию или проверку. В </w:t>
      </w:r>
      <w:r w:rsidR="0015533A">
        <w:rPr>
          <w:rFonts w:ascii="Times New Roman" w:hAnsi="Times New Roman" w:cs="Times New Roman"/>
          <w:sz w:val="28"/>
          <w:szCs w:val="28"/>
        </w:rPr>
        <w:t>распоряжен</w:t>
      </w:r>
      <w:r w:rsidR="004232B0" w:rsidRPr="0015533A">
        <w:rPr>
          <w:rFonts w:ascii="Times New Roman" w:hAnsi="Times New Roman" w:cs="Times New Roman"/>
          <w:sz w:val="28"/>
          <w:szCs w:val="28"/>
        </w:rPr>
        <w:t>ии на проведение ревизии или проверки делаются пометки о приостановлении и возобновлении ревизии или проверки.</w:t>
      </w:r>
    </w:p>
    <w:p w:rsidR="004232B0" w:rsidRPr="0015533A" w:rsidRDefault="00423659" w:rsidP="004232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232B0" w:rsidRPr="0015533A">
        <w:rPr>
          <w:rFonts w:ascii="Times New Roman" w:hAnsi="Times New Roman" w:cs="Times New Roman"/>
          <w:sz w:val="28"/>
          <w:szCs w:val="28"/>
        </w:rPr>
        <w:t>.1.8. В ходе ревизии или проверки может проводиться встречная проверка. Встречная проверка</w:t>
      </w:r>
      <w:r w:rsidR="0015533A">
        <w:rPr>
          <w:rFonts w:ascii="Times New Roman" w:hAnsi="Times New Roman" w:cs="Times New Roman"/>
          <w:sz w:val="28"/>
          <w:szCs w:val="28"/>
        </w:rPr>
        <w:t xml:space="preserve"> </w:t>
      </w:r>
      <w:r w:rsidR="0064191D">
        <w:rPr>
          <w:rFonts w:ascii="Times New Roman" w:hAnsi="Times New Roman" w:cs="Times New Roman"/>
          <w:sz w:val="28"/>
          <w:szCs w:val="28"/>
        </w:rPr>
        <w:t xml:space="preserve">проводится </w:t>
      </w:r>
      <w:r w:rsidR="0015533A">
        <w:rPr>
          <w:rFonts w:ascii="Times New Roman" w:hAnsi="Times New Roman" w:cs="Times New Roman"/>
          <w:sz w:val="28"/>
          <w:szCs w:val="28"/>
        </w:rPr>
        <w:t xml:space="preserve">по письменному представлению заместителя главы Администрации </w:t>
      </w:r>
      <w:proofErr w:type="spellStart"/>
      <w:r w:rsidR="0015533A">
        <w:rPr>
          <w:rFonts w:ascii="Times New Roman" w:hAnsi="Times New Roman" w:cs="Times New Roman"/>
          <w:sz w:val="28"/>
          <w:szCs w:val="28"/>
        </w:rPr>
        <w:t>Обливского</w:t>
      </w:r>
      <w:proofErr w:type="spellEnd"/>
      <w:r w:rsidR="0015533A">
        <w:rPr>
          <w:rFonts w:ascii="Times New Roman" w:hAnsi="Times New Roman" w:cs="Times New Roman"/>
          <w:sz w:val="28"/>
          <w:szCs w:val="28"/>
        </w:rPr>
        <w:t xml:space="preserve"> района по</w:t>
      </w:r>
      <w:r w:rsidR="0064191D">
        <w:rPr>
          <w:rFonts w:ascii="Times New Roman" w:hAnsi="Times New Roman" w:cs="Times New Roman"/>
          <w:sz w:val="28"/>
          <w:szCs w:val="28"/>
        </w:rPr>
        <w:t xml:space="preserve"> экономике и</w:t>
      </w:r>
      <w:r w:rsidR="0015533A">
        <w:rPr>
          <w:rFonts w:ascii="Times New Roman" w:hAnsi="Times New Roman" w:cs="Times New Roman"/>
          <w:sz w:val="28"/>
          <w:szCs w:val="28"/>
        </w:rPr>
        <w:t xml:space="preserve"> финансовому контро</w:t>
      </w:r>
      <w:r w:rsidR="0064191D">
        <w:rPr>
          <w:rFonts w:ascii="Times New Roman" w:hAnsi="Times New Roman" w:cs="Times New Roman"/>
          <w:sz w:val="28"/>
          <w:szCs w:val="28"/>
        </w:rPr>
        <w:t>лю</w:t>
      </w:r>
      <w:r w:rsidR="004232B0" w:rsidRPr="0015533A">
        <w:rPr>
          <w:rFonts w:ascii="Times New Roman" w:hAnsi="Times New Roman" w:cs="Times New Roman"/>
          <w:sz w:val="28"/>
          <w:szCs w:val="28"/>
        </w:rPr>
        <w:t>.</w:t>
      </w:r>
    </w:p>
    <w:p w:rsidR="004232B0" w:rsidRPr="00677824" w:rsidRDefault="00423659" w:rsidP="004232B0">
      <w:pPr>
        <w:pStyle w:val="ConsPlusNormal"/>
        <w:ind w:firstLine="540"/>
        <w:jc w:val="both"/>
        <w:rPr>
          <w:rFonts w:ascii="Times New Roman" w:hAnsi="Times New Roman" w:cs="Times New Roman"/>
          <w:sz w:val="28"/>
          <w:szCs w:val="28"/>
        </w:rPr>
      </w:pPr>
      <w:r w:rsidRPr="00677824">
        <w:rPr>
          <w:rFonts w:ascii="Times New Roman" w:hAnsi="Times New Roman" w:cs="Times New Roman"/>
          <w:sz w:val="28"/>
          <w:szCs w:val="28"/>
        </w:rPr>
        <w:t>5</w:t>
      </w:r>
      <w:r w:rsidR="004232B0" w:rsidRPr="00677824">
        <w:rPr>
          <w:rFonts w:ascii="Times New Roman" w:hAnsi="Times New Roman" w:cs="Times New Roman"/>
          <w:sz w:val="28"/>
          <w:szCs w:val="28"/>
        </w:rPr>
        <w:t xml:space="preserve">.1.9. При осуществлении своих полномочий </w:t>
      </w:r>
      <w:r w:rsidR="000E4F16" w:rsidRPr="00677824">
        <w:rPr>
          <w:rFonts w:ascii="Times New Roman" w:hAnsi="Times New Roman" w:cs="Times New Roman"/>
          <w:sz w:val="28"/>
          <w:szCs w:val="28"/>
        </w:rPr>
        <w:t xml:space="preserve">главный специалист по финансовому контролю </w:t>
      </w:r>
      <w:r w:rsidR="004232B0" w:rsidRPr="00677824">
        <w:rPr>
          <w:rFonts w:ascii="Times New Roman" w:hAnsi="Times New Roman" w:cs="Times New Roman"/>
          <w:sz w:val="28"/>
          <w:szCs w:val="28"/>
        </w:rPr>
        <w:t xml:space="preserve"> вправе взаимодействовать с </w:t>
      </w:r>
      <w:r w:rsidR="006505EE" w:rsidRPr="00677824">
        <w:rPr>
          <w:rFonts w:ascii="Times New Roman" w:hAnsi="Times New Roman" w:cs="Times New Roman"/>
          <w:sz w:val="28"/>
          <w:szCs w:val="28"/>
        </w:rPr>
        <w:t>отраслевыми орган</w:t>
      </w:r>
      <w:r w:rsidR="00235BD1">
        <w:rPr>
          <w:rFonts w:ascii="Times New Roman" w:hAnsi="Times New Roman" w:cs="Times New Roman"/>
          <w:sz w:val="28"/>
          <w:szCs w:val="28"/>
        </w:rPr>
        <w:t>а</w:t>
      </w:r>
      <w:r w:rsidR="006505EE" w:rsidRPr="00677824">
        <w:rPr>
          <w:rFonts w:ascii="Times New Roman" w:hAnsi="Times New Roman" w:cs="Times New Roman"/>
          <w:sz w:val="28"/>
          <w:szCs w:val="28"/>
        </w:rPr>
        <w:t xml:space="preserve">ми Администрации </w:t>
      </w:r>
      <w:proofErr w:type="spellStart"/>
      <w:r w:rsidR="006505EE" w:rsidRPr="00677824">
        <w:rPr>
          <w:rFonts w:ascii="Times New Roman" w:hAnsi="Times New Roman" w:cs="Times New Roman"/>
          <w:sz w:val="28"/>
          <w:szCs w:val="28"/>
        </w:rPr>
        <w:t>Обливского</w:t>
      </w:r>
      <w:proofErr w:type="spellEnd"/>
      <w:r w:rsidR="006505EE" w:rsidRPr="00677824">
        <w:rPr>
          <w:rFonts w:ascii="Times New Roman" w:hAnsi="Times New Roman" w:cs="Times New Roman"/>
          <w:sz w:val="28"/>
          <w:szCs w:val="28"/>
        </w:rPr>
        <w:t xml:space="preserve"> района</w:t>
      </w:r>
      <w:r w:rsidR="004232B0" w:rsidRPr="00677824">
        <w:rPr>
          <w:rFonts w:ascii="Times New Roman" w:hAnsi="Times New Roman" w:cs="Times New Roman"/>
          <w:sz w:val="28"/>
          <w:szCs w:val="28"/>
        </w:rPr>
        <w:t>.</w:t>
      </w:r>
    </w:p>
    <w:p w:rsidR="004232B0" w:rsidRPr="006C77D6" w:rsidRDefault="00423659" w:rsidP="00235BD1">
      <w:pPr>
        <w:pStyle w:val="ConsPlusNormal"/>
        <w:ind w:firstLine="540"/>
        <w:rPr>
          <w:rFonts w:ascii="Times New Roman" w:hAnsi="Times New Roman" w:cs="Times New Roman"/>
          <w:sz w:val="28"/>
          <w:szCs w:val="28"/>
        </w:rPr>
      </w:pPr>
      <w:r>
        <w:rPr>
          <w:rFonts w:ascii="Times New Roman" w:hAnsi="Times New Roman" w:cs="Times New Roman"/>
          <w:sz w:val="28"/>
          <w:szCs w:val="28"/>
        </w:rPr>
        <w:t>5</w:t>
      </w:r>
      <w:r w:rsidR="004232B0" w:rsidRPr="006C77D6">
        <w:rPr>
          <w:rFonts w:ascii="Times New Roman" w:hAnsi="Times New Roman" w:cs="Times New Roman"/>
          <w:sz w:val="28"/>
          <w:szCs w:val="28"/>
        </w:rPr>
        <w:t>.1.10.</w:t>
      </w:r>
      <w:r w:rsidR="00235BD1">
        <w:rPr>
          <w:rFonts w:ascii="Times New Roman" w:hAnsi="Times New Roman" w:cs="Times New Roman"/>
          <w:sz w:val="28"/>
          <w:szCs w:val="28"/>
        </w:rPr>
        <w:t xml:space="preserve"> </w:t>
      </w:r>
      <w:r w:rsidR="004232B0" w:rsidRPr="006C77D6">
        <w:rPr>
          <w:rFonts w:ascii="Times New Roman" w:hAnsi="Times New Roman" w:cs="Times New Roman"/>
          <w:sz w:val="28"/>
          <w:szCs w:val="28"/>
        </w:rPr>
        <w:t xml:space="preserve"> </w:t>
      </w:r>
      <w:r w:rsidR="00235BD1">
        <w:rPr>
          <w:rFonts w:ascii="Times New Roman" w:hAnsi="Times New Roman" w:cs="Times New Roman"/>
          <w:sz w:val="28"/>
          <w:szCs w:val="28"/>
        </w:rPr>
        <w:t>Г</w:t>
      </w:r>
      <w:r w:rsidR="000E4F16">
        <w:rPr>
          <w:rFonts w:ascii="Times New Roman" w:hAnsi="Times New Roman" w:cs="Times New Roman"/>
          <w:sz w:val="28"/>
          <w:szCs w:val="28"/>
        </w:rPr>
        <w:t>лавным специалистом по финансовому контролю</w:t>
      </w:r>
      <w:r w:rsidR="004232B0" w:rsidRPr="006C77D6">
        <w:rPr>
          <w:rFonts w:ascii="Times New Roman" w:hAnsi="Times New Roman" w:cs="Times New Roman"/>
          <w:sz w:val="28"/>
          <w:szCs w:val="28"/>
        </w:rPr>
        <w:t xml:space="preserve"> ведется </w:t>
      </w:r>
      <w:r w:rsidR="00235BD1">
        <w:rPr>
          <w:rFonts w:ascii="Times New Roman" w:hAnsi="Times New Roman" w:cs="Times New Roman"/>
          <w:sz w:val="28"/>
          <w:szCs w:val="28"/>
        </w:rPr>
        <w:t>журнал</w:t>
      </w:r>
      <w:r w:rsidR="004232B0" w:rsidRPr="006C77D6">
        <w:rPr>
          <w:rFonts w:ascii="Times New Roman" w:hAnsi="Times New Roman" w:cs="Times New Roman"/>
          <w:sz w:val="28"/>
          <w:szCs w:val="28"/>
        </w:rPr>
        <w:t xml:space="preserve"> проведенных ревизий и проверок.</w:t>
      </w:r>
    </w:p>
    <w:p w:rsidR="004232B0" w:rsidRPr="006C77D6" w:rsidRDefault="00423659" w:rsidP="004232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232B0" w:rsidRPr="006C77D6">
        <w:rPr>
          <w:rFonts w:ascii="Times New Roman" w:hAnsi="Times New Roman" w:cs="Times New Roman"/>
          <w:sz w:val="28"/>
          <w:szCs w:val="28"/>
        </w:rPr>
        <w:t>.2. Оформление и реализация результатов ревизий и проверок.</w:t>
      </w:r>
    </w:p>
    <w:p w:rsidR="004232B0" w:rsidRPr="00B74C2B" w:rsidRDefault="00423659" w:rsidP="004232B0">
      <w:pPr>
        <w:pStyle w:val="ConsPlusNormal"/>
        <w:ind w:firstLine="540"/>
        <w:jc w:val="both"/>
        <w:rPr>
          <w:rFonts w:ascii="Times New Roman" w:hAnsi="Times New Roman" w:cs="Times New Roman"/>
          <w:color w:val="FF0000"/>
        </w:rPr>
      </w:pPr>
      <w:r>
        <w:rPr>
          <w:rFonts w:ascii="Times New Roman" w:hAnsi="Times New Roman" w:cs="Times New Roman"/>
          <w:sz w:val="28"/>
          <w:szCs w:val="28"/>
        </w:rPr>
        <w:t>5</w:t>
      </w:r>
      <w:r w:rsidR="004232B0" w:rsidRPr="006C77D6">
        <w:rPr>
          <w:rFonts w:ascii="Times New Roman" w:hAnsi="Times New Roman" w:cs="Times New Roman"/>
          <w:sz w:val="28"/>
          <w:szCs w:val="28"/>
        </w:rPr>
        <w:t>.2.1. По итогам проведения ревизии или проверки составляется акт</w:t>
      </w:r>
      <w:r w:rsidR="004232B0" w:rsidRPr="006C77D6">
        <w:rPr>
          <w:rFonts w:ascii="Times New Roman" w:hAnsi="Times New Roman" w:cs="Times New Roman"/>
        </w:rPr>
        <w:t xml:space="preserve"> </w:t>
      </w:r>
      <w:r w:rsidR="004232B0" w:rsidRPr="005C0BBB">
        <w:rPr>
          <w:rFonts w:ascii="Times New Roman" w:hAnsi="Times New Roman" w:cs="Times New Roman"/>
          <w:sz w:val="28"/>
          <w:szCs w:val="28"/>
        </w:rPr>
        <w:t>ревизии или проверки</w:t>
      </w:r>
      <w:r w:rsidR="004232B0" w:rsidRPr="00B74C2B">
        <w:rPr>
          <w:rFonts w:ascii="Times New Roman" w:hAnsi="Times New Roman" w:cs="Times New Roman"/>
          <w:color w:val="FF0000"/>
        </w:rPr>
        <w:t>.</w:t>
      </w:r>
    </w:p>
    <w:p w:rsidR="004232B0" w:rsidRPr="005C0BBB" w:rsidRDefault="00423659" w:rsidP="004232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232B0" w:rsidRPr="005C0BBB">
        <w:rPr>
          <w:rFonts w:ascii="Times New Roman" w:hAnsi="Times New Roman" w:cs="Times New Roman"/>
          <w:sz w:val="28"/>
          <w:szCs w:val="28"/>
        </w:rPr>
        <w:t>.2.2. По итогам проведения встречной проверки составляется а</w:t>
      </w:r>
      <w:proofErr w:type="gramStart"/>
      <w:r w:rsidR="004232B0" w:rsidRPr="005C0BBB">
        <w:rPr>
          <w:rFonts w:ascii="Times New Roman" w:hAnsi="Times New Roman" w:cs="Times New Roman"/>
          <w:sz w:val="28"/>
          <w:szCs w:val="28"/>
        </w:rPr>
        <w:t>кт встр</w:t>
      </w:r>
      <w:proofErr w:type="gramEnd"/>
      <w:r w:rsidR="004232B0" w:rsidRPr="005C0BBB">
        <w:rPr>
          <w:rFonts w:ascii="Times New Roman" w:hAnsi="Times New Roman" w:cs="Times New Roman"/>
          <w:sz w:val="28"/>
          <w:szCs w:val="28"/>
        </w:rPr>
        <w:t>ечной проверки. А</w:t>
      </w:r>
      <w:proofErr w:type="gramStart"/>
      <w:r w:rsidR="004232B0" w:rsidRPr="005C0BBB">
        <w:rPr>
          <w:rFonts w:ascii="Times New Roman" w:hAnsi="Times New Roman" w:cs="Times New Roman"/>
          <w:sz w:val="28"/>
          <w:szCs w:val="28"/>
        </w:rPr>
        <w:t>кт</w:t>
      </w:r>
      <w:r w:rsidR="00235BD1">
        <w:rPr>
          <w:rFonts w:ascii="Times New Roman" w:hAnsi="Times New Roman" w:cs="Times New Roman"/>
          <w:sz w:val="28"/>
          <w:szCs w:val="28"/>
        </w:rPr>
        <w:t xml:space="preserve"> </w:t>
      </w:r>
      <w:r w:rsidR="004232B0" w:rsidRPr="005C0BBB">
        <w:rPr>
          <w:rFonts w:ascii="Times New Roman" w:hAnsi="Times New Roman" w:cs="Times New Roman"/>
          <w:sz w:val="28"/>
          <w:szCs w:val="28"/>
        </w:rPr>
        <w:t xml:space="preserve"> встр</w:t>
      </w:r>
      <w:proofErr w:type="gramEnd"/>
      <w:r w:rsidR="004232B0" w:rsidRPr="005C0BBB">
        <w:rPr>
          <w:rFonts w:ascii="Times New Roman" w:hAnsi="Times New Roman" w:cs="Times New Roman"/>
          <w:sz w:val="28"/>
          <w:szCs w:val="28"/>
        </w:rPr>
        <w:t xml:space="preserve">ечной проверки прилагается к акту ревизии </w:t>
      </w:r>
      <w:r w:rsidR="004232B0" w:rsidRPr="005C0BBB">
        <w:rPr>
          <w:rFonts w:ascii="Times New Roman" w:hAnsi="Times New Roman" w:cs="Times New Roman"/>
          <w:sz w:val="28"/>
          <w:szCs w:val="28"/>
        </w:rPr>
        <w:lastRenderedPageBreak/>
        <w:t>или проверки, в рамках которой была проведена встречная проверка.</w:t>
      </w:r>
    </w:p>
    <w:p w:rsidR="004232B0" w:rsidRPr="005C0BBB" w:rsidRDefault="00423659" w:rsidP="004232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232B0" w:rsidRPr="005C0BBB">
        <w:rPr>
          <w:rFonts w:ascii="Times New Roman" w:hAnsi="Times New Roman" w:cs="Times New Roman"/>
          <w:sz w:val="28"/>
          <w:szCs w:val="28"/>
        </w:rPr>
        <w:t>.2.3. Акт ревизии или проверки, а</w:t>
      </w:r>
      <w:proofErr w:type="gramStart"/>
      <w:r w:rsidR="004232B0" w:rsidRPr="005C0BBB">
        <w:rPr>
          <w:rFonts w:ascii="Times New Roman" w:hAnsi="Times New Roman" w:cs="Times New Roman"/>
          <w:sz w:val="28"/>
          <w:szCs w:val="28"/>
        </w:rPr>
        <w:t>кт встр</w:t>
      </w:r>
      <w:proofErr w:type="gramEnd"/>
      <w:r w:rsidR="004232B0" w:rsidRPr="005C0BBB">
        <w:rPr>
          <w:rFonts w:ascii="Times New Roman" w:hAnsi="Times New Roman" w:cs="Times New Roman"/>
          <w:sz w:val="28"/>
          <w:szCs w:val="28"/>
        </w:rPr>
        <w:t>ечной проверки составляются на русском языке, имеют сквозную нумерацию страниц. В акте ревизии или проверки, акте встречной проверки не допускаются помарки, подчистки и иные неоговоренные исправления.</w:t>
      </w:r>
    </w:p>
    <w:p w:rsidR="004232B0" w:rsidRPr="005C0BBB" w:rsidRDefault="00423659" w:rsidP="004232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232B0" w:rsidRPr="005C0BBB">
        <w:rPr>
          <w:rFonts w:ascii="Times New Roman" w:hAnsi="Times New Roman" w:cs="Times New Roman"/>
          <w:sz w:val="28"/>
          <w:szCs w:val="28"/>
        </w:rPr>
        <w:t xml:space="preserve">.2.4. Акт ревизии или проверки составляется в двух экземплярах и подписывается </w:t>
      </w:r>
      <w:r w:rsidR="005C0BBB" w:rsidRPr="005C0BBB">
        <w:rPr>
          <w:rFonts w:ascii="Times New Roman" w:hAnsi="Times New Roman" w:cs="Times New Roman"/>
          <w:sz w:val="28"/>
          <w:szCs w:val="28"/>
        </w:rPr>
        <w:t>главным специалистом по финансовому контролю</w:t>
      </w:r>
      <w:r w:rsidR="004232B0" w:rsidRPr="005C0BBB">
        <w:rPr>
          <w:rFonts w:ascii="Times New Roman" w:hAnsi="Times New Roman" w:cs="Times New Roman"/>
          <w:sz w:val="28"/>
          <w:szCs w:val="28"/>
        </w:rPr>
        <w:t>, руководителем и главным бухгалтером объекта контроля. Один экземпляр оформленного акта ревизии или проверки вручается руководителю объекта контроля или лицу, им уполномоченному, под роспись в получении с указанием даты получения.</w:t>
      </w:r>
    </w:p>
    <w:p w:rsidR="004232B0" w:rsidRPr="005C0BBB" w:rsidRDefault="00423659" w:rsidP="004232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232B0" w:rsidRPr="005C0BBB">
        <w:rPr>
          <w:rFonts w:ascii="Times New Roman" w:hAnsi="Times New Roman" w:cs="Times New Roman"/>
          <w:sz w:val="28"/>
          <w:szCs w:val="28"/>
        </w:rPr>
        <w:t>.2.5. А</w:t>
      </w:r>
      <w:proofErr w:type="gramStart"/>
      <w:r w:rsidR="004232B0" w:rsidRPr="005C0BBB">
        <w:rPr>
          <w:rFonts w:ascii="Times New Roman" w:hAnsi="Times New Roman" w:cs="Times New Roman"/>
          <w:sz w:val="28"/>
          <w:szCs w:val="28"/>
        </w:rPr>
        <w:t>кт встр</w:t>
      </w:r>
      <w:proofErr w:type="gramEnd"/>
      <w:r w:rsidR="004232B0" w:rsidRPr="005C0BBB">
        <w:rPr>
          <w:rFonts w:ascii="Times New Roman" w:hAnsi="Times New Roman" w:cs="Times New Roman"/>
          <w:sz w:val="28"/>
          <w:szCs w:val="28"/>
        </w:rPr>
        <w:t>ечной проверки составляется в трех экземплярах. Каждый экземпляр акта встречной проверки подписывается специалистом, проводившим встречную проверку, и руководителем объекта контроля. Один экземпляр оформленного акта встречной проверки вручается руководителю объекта контроля или лицу, им уполномоченному, под роспись в получении с указанием даты получения.</w:t>
      </w:r>
    </w:p>
    <w:p w:rsidR="004232B0" w:rsidRPr="005C0BBB" w:rsidRDefault="00423659" w:rsidP="004232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232B0" w:rsidRPr="005C0BBB">
        <w:rPr>
          <w:rFonts w:ascii="Times New Roman" w:hAnsi="Times New Roman" w:cs="Times New Roman"/>
          <w:sz w:val="28"/>
          <w:szCs w:val="28"/>
        </w:rPr>
        <w:t xml:space="preserve">.2.6. Отведенный срок для ознакомления с актом ревизии или проверки и его подписания составляет не более </w:t>
      </w:r>
      <w:r w:rsidR="0008133F">
        <w:rPr>
          <w:rFonts w:ascii="Times New Roman" w:hAnsi="Times New Roman" w:cs="Times New Roman"/>
          <w:sz w:val="28"/>
          <w:szCs w:val="28"/>
        </w:rPr>
        <w:t>3</w:t>
      </w:r>
      <w:r w:rsidR="004232B0" w:rsidRPr="005C0BBB">
        <w:rPr>
          <w:rFonts w:ascii="Times New Roman" w:hAnsi="Times New Roman" w:cs="Times New Roman"/>
          <w:sz w:val="28"/>
          <w:szCs w:val="28"/>
        </w:rPr>
        <w:t xml:space="preserve"> рабочих дней со дня вручения акта ревизии или проверки.</w:t>
      </w:r>
    </w:p>
    <w:p w:rsidR="004232B0" w:rsidRPr="00DC0DD7" w:rsidRDefault="00423659" w:rsidP="004232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232B0" w:rsidRPr="00DC0DD7">
        <w:rPr>
          <w:rFonts w:ascii="Times New Roman" w:hAnsi="Times New Roman" w:cs="Times New Roman"/>
          <w:sz w:val="28"/>
          <w:szCs w:val="28"/>
        </w:rPr>
        <w:t>.2.7. При наличии возражений или замечаний по акту подписывающие его должностные лица объекта контроля делают об этом оговорку перед своей подписью и одновременно представляют письменные возражения или замечания, содержащие ссылки на нормативно-правовые акты, обосновывающие позицию подписывающих акт должностных лиц объекта контроля. Возражения и замечания приобщаются к материалам ревизии или проверки и являются их неотъемлемой частью.</w:t>
      </w:r>
    </w:p>
    <w:p w:rsidR="004232B0" w:rsidRPr="00DC0DD7" w:rsidRDefault="004232B0" w:rsidP="004232B0">
      <w:pPr>
        <w:pStyle w:val="ConsPlusNormal"/>
        <w:ind w:firstLine="540"/>
        <w:jc w:val="both"/>
        <w:rPr>
          <w:rFonts w:ascii="Times New Roman" w:hAnsi="Times New Roman" w:cs="Times New Roman"/>
          <w:sz w:val="28"/>
          <w:szCs w:val="28"/>
        </w:rPr>
      </w:pPr>
      <w:r w:rsidRPr="00DC0DD7">
        <w:rPr>
          <w:rFonts w:ascii="Times New Roman" w:hAnsi="Times New Roman" w:cs="Times New Roman"/>
          <w:sz w:val="28"/>
          <w:szCs w:val="28"/>
        </w:rPr>
        <w:t>Разногласия по материалам ревизий или проверок, представленные по истечении вышеуказанных сроков, а также оформленные с нарушением вышеуказанных требований, не принимаются.</w:t>
      </w:r>
    </w:p>
    <w:p w:rsidR="004232B0" w:rsidRPr="00DC0DD7" w:rsidRDefault="00DC0DD7" w:rsidP="004232B0">
      <w:pPr>
        <w:pStyle w:val="ConsPlusNormal"/>
        <w:ind w:firstLine="540"/>
        <w:jc w:val="both"/>
        <w:rPr>
          <w:rFonts w:ascii="Times New Roman" w:hAnsi="Times New Roman" w:cs="Times New Roman"/>
          <w:sz w:val="28"/>
          <w:szCs w:val="28"/>
        </w:rPr>
      </w:pPr>
      <w:r w:rsidRPr="00DC0DD7">
        <w:rPr>
          <w:rFonts w:ascii="Times New Roman" w:hAnsi="Times New Roman" w:cs="Times New Roman"/>
          <w:sz w:val="28"/>
          <w:szCs w:val="28"/>
        </w:rPr>
        <w:t>Главный специалист по финансовому контролю</w:t>
      </w:r>
      <w:r w:rsidR="004232B0" w:rsidRPr="00DC0DD7">
        <w:rPr>
          <w:rFonts w:ascii="Times New Roman" w:hAnsi="Times New Roman" w:cs="Times New Roman"/>
          <w:sz w:val="28"/>
          <w:szCs w:val="28"/>
        </w:rPr>
        <w:t xml:space="preserve"> в срок до 1</w:t>
      </w:r>
      <w:r w:rsidR="0008133F">
        <w:rPr>
          <w:rFonts w:ascii="Times New Roman" w:hAnsi="Times New Roman" w:cs="Times New Roman"/>
          <w:sz w:val="28"/>
          <w:szCs w:val="28"/>
        </w:rPr>
        <w:t>0</w:t>
      </w:r>
      <w:r w:rsidR="004232B0" w:rsidRPr="00DC0DD7">
        <w:rPr>
          <w:rFonts w:ascii="Times New Roman" w:hAnsi="Times New Roman" w:cs="Times New Roman"/>
          <w:sz w:val="28"/>
          <w:szCs w:val="28"/>
        </w:rPr>
        <w:t xml:space="preserve"> рабочих дней обязан проверить обоснованность изложенных возражений или замечаний и дать по ним письменные заключения, которые после рассмотрения и утверждения лицом, назначившим ревизию или проверку, направляются в адрес объекта контроля и приобщаются к материалам ревизии или проверки.</w:t>
      </w:r>
    </w:p>
    <w:p w:rsidR="004232B0" w:rsidRPr="00DC0DD7" w:rsidRDefault="004232B0" w:rsidP="004232B0">
      <w:pPr>
        <w:pStyle w:val="ConsPlusNormal"/>
        <w:ind w:firstLine="540"/>
        <w:jc w:val="both"/>
        <w:rPr>
          <w:rFonts w:ascii="Times New Roman" w:hAnsi="Times New Roman" w:cs="Times New Roman"/>
          <w:sz w:val="28"/>
          <w:szCs w:val="28"/>
        </w:rPr>
      </w:pPr>
      <w:r w:rsidRPr="00DC0DD7">
        <w:rPr>
          <w:rFonts w:ascii="Times New Roman" w:hAnsi="Times New Roman" w:cs="Times New Roman"/>
          <w:sz w:val="28"/>
          <w:szCs w:val="28"/>
        </w:rPr>
        <w:t>Письменные заключения вручаются руководителю объекта контроля или лицу, им уполномоченному, под роспись в получении с указанием даты получения.</w:t>
      </w:r>
    </w:p>
    <w:p w:rsidR="004232B0" w:rsidRPr="004F359E" w:rsidRDefault="00423659" w:rsidP="004232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232B0" w:rsidRPr="004F359E">
        <w:rPr>
          <w:rFonts w:ascii="Times New Roman" w:hAnsi="Times New Roman" w:cs="Times New Roman"/>
          <w:sz w:val="28"/>
          <w:szCs w:val="28"/>
        </w:rPr>
        <w:t xml:space="preserve">.2.8. В случае отказа должностных лиц объекта контроля подписать или получить акт ревизии </w:t>
      </w:r>
      <w:r w:rsidR="00DC0DD7" w:rsidRPr="004F359E">
        <w:rPr>
          <w:rFonts w:ascii="Times New Roman" w:hAnsi="Times New Roman" w:cs="Times New Roman"/>
          <w:sz w:val="28"/>
          <w:szCs w:val="28"/>
        </w:rPr>
        <w:t>главный специалист</w:t>
      </w:r>
      <w:r w:rsidR="004232B0" w:rsidRPr="004F359E">
        <w:rPr>
          <w:rFonts w:ascii="Times New Roman" w:hAnsi="Times New Roman" w:cs="Times New Roman"/>
          <w:sz w:val="28"/>
          <w:szCs w:val="28"/>
        </w:rPr>
        <w:t xml:space="preserve"> в конце акта производит запись об их ознакомлении с актом и отказе от подписи или получения акта.</w:t>
      </w:r>
    </w:p>
    <w:p w:rsidR="004232B0" w:rsidRPr="004F359E" w:rsidRDefault="00423659" w:rsidP="004232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232B0" w:rsidRPr="004F359E">
        <w:rPr>
          <w:rFonts w:ascii="Times New Roman" w:hAnsi="Times New Roman" w:cs="Times New Roman"/>
          <w:sz w:val="28"/>
          <w:szCs w:val="28"/>
        </w:rPr>
        <w:t>.2.9. Акт ревизии или проверки состоит из вводной и описательной части.</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 xml:space="preserve">Вводная часть акта ревизии или проверки должна содержать следующую </w:t>
      </w:r>
      <w:r w:rsidRPr="004F359E">
        <w:rPr>
          <w:rFonts w:ascii="Times New Roman" w:hAnsi="Times New Roman" w:cs="Times New Roman"/>
          <w:sz w:val="28"/>
          <w:szCs w:val="28"/>
        </w:rPr>
        <w:lastRenderedPageBreak/>
        <w:t>информацию:</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 наименование темы ревизии или проверки;</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 дату и место составления акта ревизии или проверки;</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 xml:space="preserve">- каким контрольным </w:t>
      </w:r>
      <w:proofErr w:type="gramStart"/>
      <w:r w:rsidRPr="004F359E">
        <w:rPr>
          <w:rFonts w:ascii="Times New Roman" w:hAnsi="Times New Roman" w:cs="Times New Roman"/>
          <w:sz w:val="28"/>
          <w:szCs w:val="28"/>
        </w:rPr>
        <w:t>органом</w:t>
      </w:r>
      <w:proofErr w:type="gramEnd"/>
      <w:r w:rsidRPr="004F359E">
        <w:rPr>
          <w:rFonts w:ascii="Times New Roman" w:hAnsi="Times New Roman" w:cs="Times New Roman"/>
          <w:sz w:val="28"/>
          <w:szCs w:val="28"/>
        </w:rPr>
        <w:t xml:space="preserve"> и на </w:t>
      </w:r>
      <w:proofErr w:type="gramStart"/>
      <w:r w:rsidRPr="004F359E">
        <w:rPr>
          <w:rFonts w:ascii="Times New Roman" w:hAnsi="Times New Roman" w:cs="Times New Roman"/>
          <w:sz w:val="28"/>
          <w:szCs w:val="28"/>
        </w:rPr>
        <w:t>каком</w:t>
      </w:r>
      <w:proofErr w:type="gramEnd"/>
      <w:r w:rsidRPr="004F359E">
        <w:rPr>
          <w:rFonts w:ascii="Times New Roman" w:hAnsi="Times New Roman" w:cs="Times New Roman"/>
          <w:sz w:val="28"/>
          <w:szCs w:val="28"/>
        </w:rPr>
        <w:t xml:space="preserve"> основании проведена ревизия или проверка (номер и дата </w:t>
      </w:r>
      <w:r w:rsidR="00DC0DD7" w:rsidRPr="004F359E">
        <w:rPr>
          <w:rFonts w:ascii="Times New Roman" w:hAnsi="Times New Roman" w:cs="Times New Roman"/>
          <w:sz w:val="28"/>
          <w:szCs w:val="28"/>
        </w:rPr>
        <w:t>ра</w:t>
      </w:r>
      <w:r w:rsidR="00F95BEE">
        <w:rPr>
          <w:rFonts w:ascii="Times New Roman" w:hAnsi="Times New Roman" w:cs="Times New Roman"/>
          <w:sz w:val="28"/>
          <w:szCs w:val="28"/>
        </w:rPr>
        <w:t>с</w:t>
      </w:r>
      <w:r w:rsidR="00DC0DD7" w:rsidRPr="004F359E">
        <w:rPr>
          <w:rFonts w:ascii="Times New Roman" w:hAnsi="Times New Roman" w:cs="Times New Roman"/>
          <w:sz w:val="28"/>
          <w:szCs w:val="28"/>
        </w:rPr>
        <w:t>поряжения</w:t>
      </w:r>
      <w:r w:rsidRPr="004F359E">
        <w:rPr>
          <w:rFonts w:ascii="Times New Roman" w:hAnsi="Times New Roman" w:cs="Times New Roman"/>
          <w:sz w:val="28"/>
          <w:szCs w:val="28"/>
        </w:rPr>
        <w:t>, а также указание на плановый характер ревизии или проверки или ссылка на задание);</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 фамилии, инициалы и должности руководителя и всех участников ревизионной группы;</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 проверяемый период и сроки проведения ревизии или проверки;</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 сведения о проверенной организации;</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 полное и краткое наименование и реквизиты организации, идентификационный номер налогоплательщика (ИНН), основной государственный регистрационный номер;</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 ведомственная принадлежность и наименование вышестоящей организации;</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 сведения об учредителях;</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 основные цели и виды деятельности организации;</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 имеющиеся у организации лицензии на осуществление отдельных видов деятельности;</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 перечень и реквизиты всех счетов в кредитных учреждениях, включая депозитные, а также лицевые счета, открытые в органах федерального казначейства;</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 фамилии, инициалы и должности лиц, имевших право подписи денежных и расчетных документов в проверяемый период;</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 кем и когда проводилась предыдущая ревизия или проверка, а также сведения об устранении выявленных недостатков и нарушений.</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Вводная часть акта ревизии или проверки может содержать и иную необходимую информацию, относящуюся к предмету ревизии или проверки.</w:t>
      </w:r>
    </w:p>
    <w:p w:rsidR="004232B0" w:rsidRPr="004F359E" w:rsidRDefault="004232B0" w:rsidP="004232B0">
      <w:pPr>
        <w:pStyle w:val="ConsPlusNormal"/>
        <w:ind w:firstLine="540"/>
        <w:jc w:val="both"/>
        <w:rPr>
          <w:rFonts w:ascii="Times New Roman" w:hAnsi="Times New Roman" w:cs="Times New Roman"/>
          <w:sz w:val="28"/>
          <w:szCs w:val="28"/>
        </w:rPr>
      </w:pPr>
      <w:r w:rsidRPr="004F359E">
        <w:rPr>
          <w:rFonts w:ascii="Times New Roman" w:hAnsi="Times New Roman" w:cs="Times New Roman"/>
          <w:sz w:val="28"/>
          <w:szCs w:val="28"/>
        </w:rPr>
        <w:t>Описательная часть акта ревизии или проверки должна содержать описание проведенной работы и выявленных нарушений по каждому вопросу программы ревизии или проверки.</w:t>
      </w:r>
    </w:p>
    <w:p w:rsidR="004232B0" w:rsidRPr="004F359E" w:rsidRDefault="00423659" w:rsidP="004232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232B0" w:rsidRPr="004F359E">
        <w:rPr>
          <w:rFonts w:ascii="Times New Roman" w:hAnsi="Times New Roman" w:cs="Times New Roman"/>
          <w:sz w:val="28"/>
          <w:szCs w:val="28"/>
        </w:rPr>
        <w:t>.2.10. Материалы ревизии или проверки состоят из акта ревизии или проверки и надлежаще оформленных приложений к нему, на которые имеются ссылки в акте ревизии или проверки (документы, копии документов, сводные справки, объяснения должностных и материально ответственных лиц).</w:t>
      </w:r>
    </w:p>
    <w:p w:rsidR="004232B0" w:rsidRPr="004F359E" w:rsidRDefault="004232B0" w:rsidP="004232B0">
      <w:pPr>
        <w:pStyle w:val="ConsPlusNormal"/>
        <w:ind w:firstLine="540"/>
        <w:jc w:val="both"/>
        <w:rPr>
          <w:rFonts w:ascii="Times New Roman" w:hAnsi="Times New Roman" w:cs="Times New Roman"/>
        </w:rPr>
      </w:pPr>
      <w:r w:rsidRPr="004F359E">
        <w:rPr>
          <w:rFonts w:ascii="Times New Roman" w:hAnsi="Times New Roman" w:cs="Times New Roman"/>
          <w:sz w:val="28"/>
          <w:szCs w:val="28"/>
        </w:rPr>
        <w:t>Материалы каждой ревизии или проверки в делопроизводстве должны составлять отдельное дело с соответствующим индексом, номером, наименованием и количеством томов этого дела</w:t>
      </w:r>
      <w:r w:rsidRPr="004F359E">
        <w:rPr>
          <w:rFonts w:ascii="Times New Roman" w:hAnsi="Times New Roman" w:cs="Times New Roman"/>
        </w:rPr>
        <w:t>.</w:t>
      </w:r>
    </w:p>
    <w:p w:rsidR="004232B0" w:rsidRPr="00ED0516" w:rsidRDefault="00423659" w:rsidP="004232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232B0" w:rsidRPr="00ED0516">
        <w:rPr>
          <w:rFonts w:ascii="Times New Roman" w:hAnsi="Times New Roman" w:cs="Times New Roman"/>
          <w:sz w:val="28"/>
          <w:szCs w:val="28"/>
        </w:rPr>
        <w:t xml:space="preserve">.2.11. </w:t>
      </w:r>
      <w:proofErr w:type="gramStart"/>
      <w:r w:rsidR="004232B0" w:rsidRPr="00ED0516">
        <w:rPr>
          <w:rFonts w:ascii="Times New Roman" w:hAnsi="Times New Roman" w:cs="Times New Roman"/>
          <w:sz w:val="28"/>
          <w:szCs w:val="28"/>
        </w:rPr>
        <w:t xml:space="preserve">В случаях установления по результатам проведенной ревизии или проверки нарушений бюджетного законодательства Российской Федерации и иных нормативных правовых актов, регулирующих бюджетные правоотношения, </w:t>
      </w:r>
      <w:r w:rsidR="001F0EEE" w:rsidRPr="00ED0516">
        <w:rPr>
          <w:rFonts w:ascii="Times New Roman" w:hAnsi="Times New Roman" w:cs="Times New Roman"/>
          <w:sz w:val="28"/>
          <w:szCs w:val="28"/>
        </w:rPr>
        <w:t>главный специалист по финансовому контролю</w:t>
      </w:r>
      <w:r w:rsidR="004232B0" w:rsidRPr="00ED0516">
        <w:rPr>
          <w:rFonts w:ascii="Times New Roman" w:hAnsi="Times New Roman" w:cs="Times New Roman"/>
          <w:sz w:val="28"/>
          <w:szCs w:val="28"/>
        </w:rPr>
        <w:t xml:space="preserve"> направляет руководителю объекта контроля представление и (или) </w:t>
      </w:r>
      <w:r w:rsidR="004F359E" w:rsidRPr="00ED0516">
        <w:rPr>
          <w:rFonts w:ascii="Times New Roman" w:hAnsi="Times New Roman" w:cs="Times New Roman"/>
          <w:sz w:val="28"/>
          <w:szCs w:val="28"/>
        </w:rPr>
        <w:t xml:space="preserve">                                                                                                                                                                                                                                                                                                                                                                             </w:t>
      </w:r>
      <w:r w:rsidR="00ED0516" w:rsidRPr="00ED0516">
        <w:rPr>
          <w:rFonts w:ascii="Times New Roman" w:hAnsi="Times New Roman" w:cs="Times New Roman"/>
          <w:sz w:val="28"/>
          <w:szCs w:val="28"/>
        </w:rPr>
        <w:t>п</w:t>
      </w:r>
      <w:r w:rsidR="004232B0" w:rsidRPr="00ED0516">
        <w:rPr>
          <w:rFonts w:ascii="Times New Roman" w:hAnsi="Times New Roman" w:cs="Times New Roman"/>
          <w:sz w:val="28"/>
          <w:szCs w:val="28"/>
        </w:rPr>
        <w:t xml:space="preserve">редписание, для принятия мер по пресечению выявленных нарушений, </w:t>
      </w:r>
      <w:r w:rsidR="004232B0" w:rsidRPr="00ED0516">
        <w:rPr>
          <w:rFonts w:ascii="Times New Roman" w:hAnsi="Times New Roman" w:cs="Times New Roman"/>
          <w:sz w:val="28"/>
          <w:szCs w:val="28"/>
        </w:rPr>
        <w:lastRenderedPageBreak/>
        <w:t>устранению причин и условий возникновения таких нарушений, возмещению причиненного ущерба и привлечению к ответственности виновных лиц.</w:t>
      </w:r>
      <w:proofErr w:type="gramEnd"/>
    </w:p>
    <w:p w:rsidR="004232B0" w:rsidRPr="00ED0516" w:rsidRDefault="004232B0" w:rsidP="004232B0">
      <w:pPr>
        <w:pStyle w:val="ConsPlusNormal"/>
        <w:ind w:firstLine="540"/>
        <w:jc w:val="both"/>
        <w:rPr>
          <w:rFonts w:ascii="Times New Roman" w:hAnsi="Times New Roman" w:cs="Times New Roman"/>
          <w:sz w:val="28"/>
          <w:szCs w:val="28"/>
        </w:rPr>
      </w:pPr>
      <w:r w:rsidRPr="00ED0516">
        <w:rPr>
          <w:rFonts w:ascii="Times New Roman" w:hAnsi="Times New Roman" w:cs="Times New Roman"/>
          <w:sz w:val="28"/>
          <w:szCs w:val="28"/>
        </w:rPr>
        <w:t>Представление и (или) предписание должно быть исполнено в установленные в нем сроки, но не позднее 30 дней с момента получения.</w:t>
      </w:r>
    </w:p>
    <w:p w:rsidR="004232B0" w:rsidRPr="00ED0516" w:rsidRDefault="004232B0" w:rsidP="004232B0">
      <w:pPr>
        <w:pStyle w:val="ConsPlusNormal"/>
        <w:ind w:firstLine="540"/>
        <w:jc w:val="both"/>
        <w:rPr>
          <w:rFonts w:ascii="Times New Roman" w:hAnsi="Times New Roman" w:cs="Times New Roman"/>
          <w:sz w:val="28"/>
          <w:szCs w:val="28"/>
        </w:rPr>
      </w:pPr>
      <w:r w:rsidRPr="00ED0516">
        <w:rPr>
          <w:rFonts w:ascii="Times New Roman" w:hAnsi="Times New Roman" w:cs="Times New Roman"/>
          <w:sz w:val="28"/>
          <w:szCs w:val="28"/>
        </w:rPr>
        <w:t xml:space="preserve">Документальное подтверждение исполненных требований, изложенных в представлении и (или) предписании, представляется в орган внутреннего муниципального финансового контроля </w:t>
      </w:r>
      <w:r w:rsidR="00ED0516" w:rsidRPr="00ED0516">
        <w:rPr>
          <w:rFonts w:ascii="Times New Roman" w:hAnsi="Times New Roman" w:cs="Times New Roman"/>
          <w:sz w:val="28"/>
          <w:szCs w:val="28"/>
        </w:rPr>
        <w:t xml:space="preserve">Администрации </w:t>
      </w:r>
      <w:proofErr w:type="spellStart"/>
      <w:r w:rsidR="00ED0516" w:rsidRPr="00ED0516">
        <w:rPr>
          <w:rFonts w:ascii="Times New Roman" w:hAnsi="Times New Roman" w:cs="Times New Roman"/>
          <w:sz w:val="28"/>
          <w:szCs w:val="28"/>
        </w:rPr>
        <w:t>Обливского</w:t>
      </w:r>
      <w:proofErr w:type="spellEnd"/>
      <w:r w:rsidR="00ED0516" w:rsidRPr="00ED0516">
        <w:rPr>
          <w:rFonts w:ascii="Times New Roman" w:hAnsi="Times New Roman" w:cs="Times New Roman"/>
          <w:sz w:val="28"/>
          <w:szCs w:val="28"/>
        </w:rPr>
        <w:t xml:space="preserve"> района</w:t>
      </w:r>
      <w:r w:rsidRPr="00ED0516">
        <w:rPr>
          <w:rFonts w:ascii="Times New Roman" w:hAnsi="Times New Roman" w:cs="Times New Roman"/>
          <w:sz w:val="28"/>
          <w:szCs w:val="28"/>
        </w:rPr>
        <w:t>.</w:t>
      </w:r>
    </w:p>
    <w:p w:rsidR="004232B0" w:rsidRPr="00ED0516" w:rsidRDefault="004232B0" w:rsidP="004232B0">
      <w:pPr>
        <w:pStyle w:val="ConsPlusNormal"/>
        <w:ind w:firstLine="540"/>
        <w:jc w:val="both"/>
        <w:rPr>
          <w:rFonts w:ascii="Times New Roman" w:hAnsi="Times New Roman" w:cs="Times New Roman"/>
          <w:sz w:val="28"/>
          <w:szCs w:val="28"/>
        </w:rPr>
      </w:pPr>
      <w:r w:rsidRPr="00ED0516">
        <w:rPr>
          <w:rFonts w:ascii="Times New Roman" w:hAnsi="Times New Roman" w:cs="Times New Roman"/>
          <w:sz w:val="28"/>
          <w:szCs w:val="28"/>
        </w:rPr>
        <w:t>Неисполнение или ненадлежащее исполнение представления и (или) предписания, а равно нарушение установленного срока сообщения о результатах рассмотрения представления влечет за собой ответственность, предусмотренную действующим законодательством.</w:t>
      </w:r>
    </w:p>
    <w:p w:rsidR="004232B0" w:rsidRPr="00235BD1" w:rsidRDefault="00FE096C" w:rsidP="004232B0">
      <w:pPr>
        <w:pStyle w:val="ConsPlusNormal"/>
        <w:ind w:firstLine="540"/>
        <w:jc w:val="both"/>
        <w:rPr>
          <w:rFonts w:ascii="Times New Roman" w:hAnsi="Times New Roman" w:cs="Times New Roman"/>
          <w:sz w:val="28"/>
          <w:szCs w:val="28"/>
        </w:rPr>
      </w:pPr>
      <w:r w:rsidRPr="00235BD1">
        <w:rPr>
          <w:rFonts w:ascii="Times New Roman" w:hAnsi="Times New Roman" w:cs="Times New Roman"/>
          <w:sz w:val="28"/>
          <w:szCs w:val="28"/>
        </w:rPr>
        <w:t>5</w:t>
      </w:r>
      <w:r w:rsidR="004232B0" w:rsidRPr="00235BD1">
        <w:rPr>
          <w:rFonts w:ascii="Times New Roman" w:hAnsi="Times New Roman" w:cs="Times New Roman"/>
          <w:sz w:val="28"/>
          <w:szCs w:val="28"/>
        </w:rPr>
        <w:t>.2.12. По результатам проведенной ревизии или проверки органом внутреннего муниципального финансового контроля в адрес главного распорядителя средств бюджета направляется информация о фактах нарушения бюджетно-финансовой дисциплины в отрасли для принятия мер, в том числе дисциплинарных.</w:t>
      </w:r>
    </w:p>
    <w:p w:rsidR="004232B0" w:rsidRPr="00423659" w:rsidRDefault="00423659" w:rsidP="004232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232B0" w:rsidRPr="00423659">
        <w:rPr>
          <w:rFonts w:ascii="Times New Roman" w:hAnsi="Times New Roman" w:cs="Times New Roman"/>
          <w:sz w:val="28"/>
          <w:szCs w:val="28"/>
        </w:rPr>
        <w:t>.2.1</w:t>
      </w:r>
      <w:r w:rsidR="00FE096C" w:rsidRPr="00423659">
        <w:rPr>
          <w:rFonts w:ascii="Times New Roman" w:hAnsi="Times New Roman" w:cs="Times New Roman"/>
          <w:sz w:val="28"/>
          <w:szCs w:val="28"/>
        </w:rPr>
        <w:t>3</w:t>
      </w:r>
      <w:r w:rsidR="004232B0" w:rsidRPr="00423659">
        <w:rPr>
          <w:rFonts w:ascii="Times New Roman" w:hAnsi="Times New Roman" w:cs="Times New Roman"/>
          <w:sz w:val="28"/>
          <w:szCs w:val="28"/>
        </w:rPr>
        <w:t xml:space="preserve">. </w:t>
      </w:r>
      <w:r w:rsidR="00FE096C" w:rsidRPr="00423659">
        <w:rPr>
          <w:rFonts w:ascii="Times New Roman" w:hAnsi="Times New Roman" w:cs="Times New Roman"/>
          <w:sz w:val="28"/>
          <w:szCs w:val="28"/>
        </w:rPr>
        <w:t xml:space="preserve">Отчет о проведенных контрольных мероприятиях главным специалистом по финансовому контролю </w:t>
      </w:r>
      <w:r w:rsidRPr="00423659">
        <w:rPr>
          <w:rFonts w:ascii="Times New Roman" w:hAnsi="Times New Roman" w:cs="Times New Roman"/>
          <w:sz w:val="28"/>
          <w:szCs w:val="28"/>
        </w:rPr>
        <w:t>о</w:t>
      </w:r>
      <w:r w:rsidR="004232B0" w:rsidRPr="00423659">
        <w:rPr>
          <w:rFonts w:ascii="Times New Roman" w:hAnsi="Times New Roman" w:cs="Times New Roman"/>
          <w:sz w:val="28"/>
          <w:szCs w:val="28"/>
        </w:rPr>
        <w:t xml:space="preserve"> фактах нарушения бюджетно-финансовой дисциплины  направляется в адрес главы Администрации </w:t>
      </w:r>
      <w:proofErr w:type="spellStart"/>
      <w:r w:rsidRPr="00423659">
        <w:rPr>
          <w:rFonts w:ascii="Times New Roman" w:hAnsi="Times New Roman" w:cs="Times New Roman"/>
          <w:sz w:val="28"/>
          <w:szCs w:val="28"/>
        </w:rPr>
        <w:t>Обливского</w:t>
      </w:r>
      <w:proofErr w:type="spellEnd"/>
      <w:r w:rsidRPr="00423659">
        <w:rPr>
          <w:rFonts w:ascii="Times New Roman" w:hAnsi="Times New Roman" w:cs="Times New Roman"/>
          <w:sz w:val="28"/>
          <w:szCs w:val="28"/>
        </w:rPr>
        <w:t xml:space="preserve"> района.</w:t>
      </w:r>
    </w:p>
    <w:p w:rsidR="004232B0" w:rsidRPr="00235BD1" w:rsidRDefault="00423659" w:rsidP="004232B0">
      <w:pPr>
        <w:pStyle w:val="ConsPlusNormal"/>
        <w:ind w:firstLine="540"/>
        <w:jc w:val="both"/>
        <w:rPr>
          <w:rFonts w:ascii="Times New Roman" w:hAnsi="Times New Roman" w:cs="Times New Roman"/>
          <w:sz w:val="28"/>
          <w:szCs w:val="28"/>
        </w:rPr>
      </w:pPr>
      <w:r w:rsidRPr="00235BD1">
        <w:rPr>
          <w:rFonts w:ascii="Times New Roman" w:hAnsi="Times New Roman" w:cs="Times New Roman"/>
          <w:sz w:val="28"/>
          <w:szCs w:val="28"/>
        </w:rPr>
        <w:t>5</w:t>
      </w:r>
      <w:r w:rsidR="004232B0" w:rsidRPr="00235BD1">
        <w:rPr>
          <w:rFonts w:ascii="Times New Roman" w:hAnsi="Times New Roman" w:cs="Times New Roman"/>
          <w:sz w:val="28"/>
          <w:szCs w:val="28"/>
        </w:rPr>
        <w:t xml:space="preserve">.3. Полномочия по контролю в сфере закупок в </w:t>
      </w:r>
      <w:proofErr w:type="spellStart"/>
      <w:r w:rsidR="00392591" w:rsidRPr="00235BD1">
        <w:rPr>
          <w:rFonts w:ascii="Times New Roman" w:hAnsi="Times New Roman" w:cs="Times New Roman"/>
          <w:sz w:val="28"/>
          <w:szCs w:val="28"/>
        </w:rPr>
        <w:t>Обливском</w:t>
      </w:r>
      <w:proofErr w:type="spellEnd"/>
      <w:r w:rsidR="00392591" w:rsidRPr="00235BD1">
        <w:rPr>
          <w:rFonts w:ascii="Times New Roman" w:hAnsi="Times New Roman" w:cs="Times New Roman"/>
          <w:sz w:val="28"/>
          <w:szCs w:val="28"/>
        </w:rPr>
        <w:t xml:space="preserve"> районе</w:t>
      </w:r>
      <w:r w:rsidR="004232B0" w:rsidRPr="00235BD1">
        <w:rPr>
          <w:rFonts w:ascii="Times New Roman" w:hAnsi="Times New Roman" w:cs="Times New Roman"/>
          <w:sz w:val="28"/>
          <w:szCs w:val="28"/>
        </w:rPr>
        <w:t xml:space="preserve"> осуществляют: орган внутреннего муниципального финансового контроля, финансовый орган и главные распорядители бюджетных средств по подведомственным им заказчикам в соответствии с настоящим Порядком.</w:t>
      </w:r>
    </w:p>
    <w:p w:rsidR="00754632" w:rsidRPr="00766B9E" w:rsidRDefault="00754632" w:rsidP="00754632">
      <w:pPr>
        <w:pStyle w:val="ConsPlusNormal"/>
        <w:jc w:val="center"/>
        <w:outlineLvl w:val="1"/>
        <w:rPr>
          <w:rFonts w:ascii="Times New Roman" w:hAnsi="Times New Roman" w:cs="Times New Roman"/>
          <w:sz w:val="28"/>
          <w:szCs w:val="28"/>
        </w:rPr>
      </w:pPr>
      <w:bookmarkStart w:id="2" w:name="P200"/>
      <w:bookmarkEnd w:id="2"/>
    </w:p>
    <w:p w:rsidR="00754632" w:rsidRPr="00766B9E" w:rsidRDefault="00F95BEE" w:rsidP="00754632">
      <w:pPr>
        <w:pStyle w:val="ConsPlusNormal"/>
        <w:jc w:val="center"/>
        <w:outlineLvl w:val="1"/>
        <w:rPr>
          <w:rFonts w:ascii="Times New Roman" w:hAnsi="Times New Roman" w:cs="Times New Roman"/>
          <w:sz w:val="28"/>
          <w:szCs w:val="28"/>
        </w:rPr>
      </w:pPr>
      <w:r w:rsidRPr="00766B9E">
        <w:rPr>
          <w:rFonts w:ascii="Times New Roman" w:hAnsi="Times New Roman" w:cs="Times New Roman"/>
          <w:sz w:val="28"/>
          <w:szCs w:val="28"/>
        </w:rPr>
        <w:t>6</w:t>
      </w:r>
      <w:r w:rsidR="00754632" w:rsidRPr="00766B9E">
        <w:rPr>
          <w:rFonts w:ascii="Times New Roman" w:hAnsi="Times New Roman" w:cs="Times New Roman"/>
          <w:sz w:val="28"/>
          <w:szCs w:val="28"/>
        </w:rPr>
        <w:t xml:space="preserve">. Организация и проведение </w:t>
      </w:r>
      <w:proofErr w:type="gramStart"/>
      <w:r w:rsidR="00754632" w:rsidRPr="00766B9E">
        <w:rPr>
          <w:rFonts w:ascii="Times New Roman" w:hAnsi="Times New Roman" w:cs="Times New Roman"/>
          <w:sz w:val="28"/>
          <w:szCs w:val="28"/>
        </w:rPr>
        <w:t>внутреннего</w:t>
      </w:r>
      <w:proofErr w:type="gramEnd"/>
      <w:r w:rsidR="00754632" w:rsidRPr="00766B9E">
        <w:rPr>
          <w:rFonts w:ascii="Times New Roman" w:hAnsi="Times New Roman" w:cs="Times New Roman"/>
          <w:sz w:val="28"/>
          <w:szCs w:val="28"/>
        </w:rPr>
        <w:t xml:space="preserve"> муниципального</w:t>
      </w:r>
    </w:p>
    <w:p w:rsidR="00754632" w:rsidRPr="00766B9E" w:rsidRDefault="00754632" w:rsidP="00754632">
      <w:pPr>
        <w:pStyle w:val="ConsPlusNormal"/>
        <w:jc w:val="center"/>
        <w:rPr>
          <w:rFonts w:ascii="Times New Roman" w:hAnsi="Times New Roman" w:cs="Times New Roman"/>
          <w:sz w:val="28"/>
          <w:szCs w:val="28"/>
        </w:rPr>
      </w:pPr>
      <w:r w:rsidRPr="00766B9E">
        <w:rPr>
          <w:rFonts w:ascii="Times New Roman" w:hAnsi="Times New Roman" w:cs="Times New Roman"/>
          <w:sz w:val="28"/>
          <w:szCs w:val="28"/>
        </w:rPr>
        <w:t>финансового контроля финансовым органом Администрации</w:t>
      </w:r>
    </w:p>
    <w:p w:rsidR="00754632" w:rsidRPr="00766B9E" w:rsidRDefault="00B53CF8" w:rsidP="00754632">
      <w:pPr>
        <w:pStyle w:val="ConsPlusNormal"/>
        <w:jc w:val="center"/>
        <w:rPr>
          <w:rFonts w:ascii="Times New Roman" w:hAnsi="Times New Roman" w:cs="Times New Roman"/>
          <w:sz w:val="28"/>
          <w:szCs w:val="28"/>
        </w:rPr>
      </w:pPr>
      <w:proofErr w:type="spellStart"/>
      <w:r w:rsidRPr="00766B9E">
        <w:rPr>
          <w:rFonts w:ascii="Times New Roman" w:hAnsi="Times New Roman" w:cs="Times New Roman"/>
          <w:sz w:val="28"/>
          <w:szCs w:val="28"/>
        </w:rPr>
        <w:t>Обливского</w:t>
      </w:r>
      <w:proofErr w:type="spellEnd"/>
      <w:r w:rsidRPr="00766B9E">
        <w:rPr>
          <w:rFonts w:ascii="Times New Roman" w:hAnsi="Times New Roman" w:cs="Times New Roman"/>
          <w:sz w:val="28"/>
          <w:szCs w:val="28"/>
        </w:rPr>
        <w:t xml:space="preserve"> района</w:t>
      </w:r>
    </w:p>
    <w:p w:rsidR="00754632" w:rsidRPr="00766B9E" w:rsidRDefault="00754632" w:rsidP="00754632">
      <w:pPr>
        <w:pStyle w:val="ConsPlusNormal"/>
        <w:jc w:val="both"/>
        <w:rPr>
          <w:rFonts w:ascii="Times New Roman" w:hAnsi="Times New Roman" w:cs="Times New Roman"/>
          <w:sz w:val="28"/>
          <w:szCs w:val="28"/>
        </w:rPr>
      </w:pPr>
    </w:p>
    <w:p w:rsidR="00754632" w:rsidRPr="00766B9E" w:rsidRDefault="00F95BEE" w:rsidP="00754632">
      <w:pPr>
        <w:pStyle w:val="ConsPlusNormal"/>
        <w:ind w:firstLine="540"/>
        <w:jc w:val="both"/>
        <w:rPr>
          <w:rFonts w:ascii="Times New Roman" w:hAnsi="Times New Roman" w:cs="Times New Roman"/>
          <w:sz w:val="28"/>
          <w:szCs w:val="28"/>
        </w:rPr>
      </w:pPr>
      <w:r w:rsidRPr="00766B9E">
        <w:rPr>
          <w:rFonts w:ascii="Times New Roman" w:hAnsi="Times New Roman" w:cs="Times New Roman"/>
          <w:sz w:val="28"/>
          <w:szCs w:val="28"/>
        </w:rPr>
        <w:t>6</w:t>
      </w:r>
      <w:r w:rsidR="00754632" w:rsidRPr="00766B9E">
        <w:rPr>
          <w:rFonts w:ascii="Times New Roman" w:hAnsi="Times New Roman" w:cs="Times New Roman"/>
          <w:sz w:val="28"/>
          <w:szCs w:val="28"/>
        </w:rPr>
        <w:t xml:space="preserve">.1. Финансовый орган в сфере бюджетных правоотношений осуществляет предварительный </w:t>
      </w:r>
      <w:proofErr w:type="gramStart"/>
      <w:r w:rsidR="00754632" w:rsidRPr="00766B9E">
        <w:rPr>
          <w:rFonts w:ascii="Times New Roman" w:hAnsi="Times New Roman" w:cs="Times New Roman"/>
          <w:sz w:val="28"/>
          <w:szCs w:val="28"/>
        </w:rPr>
        <w:t>контроль за</w:t>
      </w:r>
      <w:proofErr w:type="gramEnd"/>
      <w:r w:rsidR="00754632" w:rsidRPr="00766B9E">
        <w:rPr>
          <w:rFonts w:ascii="Times New Roman" w:hAnsi="Times New Roman" w:cs="Times New Roman"/>
          <w:sz w:val="28"/>
          <w:szCs w:val="28"/>
        </w:rPr>
        <w:t xml:space="preserve"> соблюдением требований действующего бюджетного законодательства в соответствии с полномочиями, закрепленными Бюджетным </w:t>
      </w:r>
      <w:hyperlink r:id="rId11" w:history="1">
        <w:r w:rsidR="00754632" w:rsidRPr="00766B9E">
          <w:rPr>
            <w:rFonts w:ascii="Times New Roman" w:hAnsi="Times New Roman" w:cs="Times New Roman"/>
            <w:sz w:val="28"/>
            <w:szCs w:val="28"/>
          </w:rPr>
          <w:t>кодексом</w:t>
        </w:r>
      </w:hyperlink>
      <w:r w:rsidR="00754632" w:rsidRPr="00766B9E">
        <w:rPr>
          <w:rFonts w:ascii="Times New Roman" w:hAnsi="Times New Roman" w:cs="Times New Roman"/>
          <w:sz w:val="28"/>
          <w:szCs w:val="28"/>
        </w:rPr>
        <w:t xml:space="preserve"> Российской Федерации и муниципальными правовыми актами.</w:t>
      </w:r>
    </w:p>
    <w:p w:rsidR="00754632" w:rsidRPr="00766B9E" w:rsidRDefault="00754632" w:rsidP="00754632">
      <w:pPr>
        <w:pStyle w:val="ConsPlusNormal"/>
        <w:ind w:firstLine="540"/>
        <w:jc w:val="both"/>
        <w:rPr>
          <w:rFonts w:ascii="Times New Roman" w:hAnsi="Times New Roman" w:cs="Times New Roman"/>
          <w:sz w:val="28"/>
          <w:szCs w:val="28"/>
        </w:rPr>
      </w:pPr>
      <w:r w:rsidRPr="00766B9E">
        <w:rPr>
          <w:rFonts w:ascii="Times New Roman" w:hAnsi="Times New Roman" w:cs="Times New Roman"/>
          <w:sz w:val="28"/>
          <w:szCs w:val="28"/>
        </w:rPr>
        <w:t>Контрольные мероприятия осуществляются в ходе составления и исполнения бюджета камеральным способом, путем сличения представленной объектами контроля информации, необходимой для осуществления бюджетных операций:</w:t>
      </w:r>
    </w:p>
    <w:p w:rsidR="00754632" w:rsidRPr="00766B9E" w:rsidRDefault="00754632" w:rsidP="00754632">
      <w:pPr>
        <w:pStyle w:val="ConsPlusNormal"/>
        <w:ind w:firstLine="540"/>
        <w:jc w:val="both"/>
        <w:rPr>
          <w:rFonts w:ascii="Times New Roman" w:hAnsi="Times New Roman" w:cs="Times New Roman"/>
          <w:sz w:val="28"/>
          <w:szCs w:val="28"/>
        </w:rPr>
      </w:pPr>
      <w:r w:rsidRPr="00766B9E">
        <w:rPr>
          <w:rFonts w:ascii="Times New Roman" w:hAnsi="Times New Roman" w:cs="Times New Roman"/>
          <w:sz w:val="28"/>
          <w:szCs w:val="28"/>
        </w:rPr>
        <w:t>- с утвержденными и доведенными до объектов контроля лимитами бюджетных обязательств и бюджетными ассигнованиями;</w:t>
      </w:r>
    </w:p>
    <w:p w:rsidR="00754632" w:rsidRPr="00766B9E" w:rsidRDefault="00754632" w:rsidP="00754632">
      <w:pPr>
        <w:pStyle w:val="ConsPlusNormal"/>
        <w:ind w:firstLine="540"/>
        <w:jc w:val="both"/>
        <w:rPr>
          <w:rFonts w:ascii="Times New Roman" w:hAnsi="Times New Roman" w:cs="Times New Roman"/>
          <w:sz w:val="28"/>
          <w:szCs w:val="28"/>
        </w:rPr>
      </w:pPr>
      <w:r w:rsidRPr="00766B9E">
        <w:rPr>
          <w:rFonts w:ascii="Times New Roman" w:hAnsi="Times New Roman" w:cs="Times New Roman"/>
          <w:sz w:val="28"/>
          <w:szCs w:val="28"/>
        </w:rPr>
        <w:t xml:space="preserve">- с указаниями о порядке применения бюджетной классификации и решением о бюджете </w:t>
      </w:r>
      <w:r w:rsidR="00B53CF8" w:rsidRPr="00766B9E">
        <w:rPr>
          <w:rFonts w:ascii="Times New Roman" w:hAnsi="Times New Roman" w:cs="Times New Roman"/>
          <w:sz w:val="28"/>
          <w:szCs w:val="28"/>
        </w:rPr>
        <w:t xml:space="preserve">Администрации </w:t>
      </w:r>
      <w:proofErr w:type="spellStart"/>
      <w:r w:rsidR="00B53CF8" w:rsidRPr="00766B9E">
        <w:rPr>
          <w:rFonts w:ascii="Times New Roman" w:hAnsi="Times New Roman" w:cs="Times New Roman"/>
          <w:sz w:val="28"/>
          <w:szCs w:val="28"/>
        </w:rPr>
        <w:t>обливского</w:t>
      </w:r>
      <w:proofErr w:type="spellEnd"/>
      <w:r w:rsidR="00B53CF8" w:rsidRPr="00766B9E">
        <w:rPr>
          <w:rFonts w:ascii="Times New Roman" w:hAnsi="Times New Roman" w:cs="Times New Roman"/>
          <w:sz w:val="28"/>
          <w:szCs w:val="28"/>
        </w:rPr>
        <w:t xml:space="preserve"> района</w:t>
      </w:r>
      <w:r w:rsidRPr="00766B9E">
        <w:rPr>
          <w:rFonts w:ascii="Times New Roman" w:hAnsi="Times New Roman" w:cs="Times New Roman"/>
          <w:sz w:val="28"/>
          <w:szCs w:val="28"/>
        </w:rPr>
        <w:t xml:space="preserve"> соответствующий период, в части соответствия содержания проводимой операции коду бюджетной классификации Российской Федерации, указанному в платежном документе;</w:t>
      </w:r>
    </w:p>
    <w:p w:rsidR="00754632" w:rsidRPr="00766B9E" w:rsidRDefault="00754632" w:rsidP="00754632">
      <w:pPr>
        <w:pStyle w:val="ConsPlusNormal"/>
        <w:ind w:firstLine="540"/>
        <w:jc w:val="both"/>
        <w:rPr>
          <w:rFonts w:ascii="Times New Roman" w:hAnsi="Times New Roman" w:cs="Times New Roman"/>
          <w:sz w:val="28"/>
          <w:szCs w:val="28"/>
        </w:rPr>
      </w:pPr>
      <w:r w:rsidRPr="00766B9E">
        <w:rPr>
          <w:rFonts w:ascii="Times New Roman" w:hAnsi="Times New Roman" w:cs="Times New Roman"/>
          <w:sz w:val="28"/>
          <w:szCs w:val="28"/>
        </w:rPr>
        <w:lastRenderedPageBreak/>
        <w:t>- с перечнем документов, необходимых для подтверждения возникновения денежного обязательства, подлежащего оплате за счет средств бюджета, утвержденного муниципальным правовым актом;</w:t>
      </w:r>
    </w:p>
    <w:p w:rsidR="00754632" w:rsidRPr="00766B9E" w:rsidRDefault="00754632" w:rsidP="00754632">
      <w:pPr>
        <w:pStyle w:val="ConsPlusNormal"/>
        <w:ind w:firstLine="540"/>
        <w:jc w:val="both"/>
        <w:rPr>
          <w:rFonts w:ascii="Times New Roman" w:hAnsi="Times New Roman" w:cs="Times New Roman"/>
          <w:sz w:val="28"/>
          <w:szCs w:val="28"/>
        </w:rPr>
      </w:pPr>
      <w:r w:rsidRPr="00766B9E">
        <w:rPr>
          <w:rFonts w:ascii="Times New Roman" w:hAnsi="Times New Roman" w:cs="Times New Roman"/>
          <w:sz w:val="28"/>
          <w:szCs w:val="28"/>
        </w:rPr>
        <w:t>- со сведениями о муниципальных контрактах, содержащихся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54632" w:rsidRPr="00766B9E" w:rsidRDefault="00754632" w:rsidP="00754632">
      <w:pPr>
        <w:pStyle w:val="ConsPlusNormal"/>
        <w:ind w:firstLine="540"/>
        <w:jc w:val="both"/>
        <w:rPr>
          <w:rFonts w:ascii="Times New Roman" w:hAnsi="Times New Roman" w:cs="Times New Roman"/>
          <w:sz w:val="28"/>
          <w:szCs w:val="28"/>
        </w:rPr>
      </w:pPr>
      <w:bookmarkStart w:id="3" w:name="P111"/>
      <w:bookmarkEnd w:id="3"/>
      <w:proofErr w:type="gramStart"/>
      <w:r w:rsidRPr="00766B9E">
        <w:rPr>
          <w:rFonts w:ascii="Times New Roman" w:hAnsi="Times New Roman" w:cs="Times New Roman"/>
          <w:sz w:val="28"/>
          <w:szCs w:val="28"/>
        </w:rPr>
        <w:t xml:space="preserve">Финансовый орган осуществляет контроль в сфере закупок на основании данных официального сайта единой информационной системы в информационно-телекоммуникационной сети "Интернет" непосредственно через отделы Муниципального казначейства </w:t>
      </w:r>
      <w:proofErr w:type="spellStart"/>
      <w:r w:rsidR="003C08C5" w:rsidRPr="00766B9E">
        <w:rPr>
          <w:rFonts w:ascii="Times New Roman" w:hAnsi="Times New Roman" w:cs="Times New Roman"/>
          <w:sz w:val="28"/>
          <w:szCs w:val="28"/>
        </w:rPr>
        <w:t>Обливского</w:t>
      </w:r>
      <w:proofErr w:type="spellEnd"/>
      <w:r w:rsidRPr="00766B9E">
        <w:rPr>
          <w:rFonts w:ascii="Times New Roman" w:hAnsi="Times New Roman" w:cs="Times New Roman"/>
          <w:sz w:val="28"/>
          <w:szCs w:val="28"/>
        </w:rPr>
        <w:t xml:space="preserve"> района  (по расходам, включенным в территориальную смету района) и отдел предварительного контроля и оперативно-кассового исполнения бюджета Муниципального казначейства (по расходам, не вошедшим в территориальные сметы районов) на предмет:</w:t>
      </w:r>
      <w:proofErr w:type="gramEnd"/>
    </w:p>
    <w:p w:rsidR="00754632" w:rsidRPr="00766B9E" w:rsidRDefault="00754632" w:rsidP="00754632">
      <w:pPr>
        <w:pStyle w:val="ConsPlusNormal"/>
        <w:ind w:firstLine="540"/>
        <w:jc w:val="both"/>
        <w:rPr>
          <w:rFonts w:ascii="Times New Roman" w:hAnsi="Times New Roman" w:cs="Times New Roman"/>
          <w:sz w:val="28"/>
          <w:szCs w:val="28"/>
        </w:rPr>
      </w:pPr>
      <w:r w:rsidRPr="00766B9E">
        <w:rPr>
          <w:rFonts w:ascii="Times New Roman" w:hAnsi="Times New Roman" w:cs="Times New Roman"/>
          <w:sz w:val="28"/>
          <w:szCs w:val="28"/>
        </w:rPr>
        <w:t>1) соответствия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754632" w:rsidRPr="00766B9E" w:rsidRDefault="00754632" w:rsidP="00754632">
      <w:pPr>
        <w:pStyle w:val="ConsPlusNormal"/>
        <w:ind w:firstLine="540"/>
        <w:jc w:val="both"/>
        <w:rPr>
          <w:rFonts w:ascii="Times New Roman" w:hAnsi="Times New Roman" w:cs="Times New Roman"/>
          <w:sz w:val="28"/>
          <w:szCs w:val="28"/>
        </w:rPr>
      </w:pPr>
      <w:r w:rsidRPr="00766B9E">
        <w:rPr>
          <w:rFonts w:ascii="Times New Roman" w:hAnsi="Times New Roman" w:cs="Times New Roman"/>
          <w:sz w:val="28"/>
          <w:szCs w:val="28"/>
        </w:rPr>
        <w:t>2) соответствия информации об идентификационных кодах закупок и об объеме финансового обеспечения для осуществления данных закупок, содержащейся:</w:t>
      </w:r>
    </w:p>
    <w:p w:rsidR="00754632" w:rsidRPr="00766B9E" w:rsidRDefault="00754632" w:rsidP="00754632">
      <w:pPr>
        <w:pStyle w:val="ConsPlusNormal"/>
        <w:ind w:firstLine="540"/>
        <w:jc w:val="both"/>
        <w:rPr>
          <w:rFonts w:ascii="Times New Roman" w:hAnsi="Times New Roman" w:cs="Times New Roman"/>
          <w:sz w:val="28"/>
          <w:szCs w:val="28"/>
        </w:rPr>
      </w:pPr>
      <w:r w:rsidRPr="00766B9E">
        <w:rPr>
          <w:rFonts w:ascii="Times New Roman" w:hAnsi="Times New Roman" w:cs="Times New Roman"/>
          <w:sz w:val="28"/>
          <w:szCs w:val="28"/>
        </w:rPr>
        <w:t>а) в планах-графиках, информации, содержащейся в планах закупок;</w:t>
      </w:r>
    </w:p>
    <w:p w:rsidR="00754632" w:rsidRPr="00766B9E" w:rsidRDefault="00754632" w:rsidP="00754632">
      <w:pPr>
        <w:pStyle w:val="ConsPlusNormal"/>
        <w:ind w:firstLine="540"/>
        <w:jc w:val="both"/>
        <w:rPr>
          <w:rFonts w:ascii="Times New Roman" w:hAnsi="Times New Roman" w:cs="Times New Roman"/>
          <w:sz w:val="28"/>
          <w:szCs w:val="28"/>
        </w:rPr>
      </w:pPr>
      <w:r w:rsidRPr="00766B9E">
        <w:rPr>
          <w:rFonts w:ascii="Times New Roman" w:hAnsi="Times New Roman" w:cs="Times New Roman"/>
          <w:sz w:val="28"/>
          <w:szCs w:val="28"/>
        </w:rPr>
        <w:t>б) в извещениях об осуществлении закупок, в документации о закупках, информации, содержащейся в планах-графиках;</w:t>
      </w:r>
    </w:p>
    <w:p w:rsidR="00754632" w:rsidRPr="00766B9E" w:rsidRDefault="00754632" w:rsidP="00754632">
      <w:pPr>
        <w:pStyle w:val="ConsPlusNormal"/>
        <w:ind w:firstLine="540"/>
        <w:jc w:val="both"/>
        <w:rPr>
          <w:rFonts w:ascii="Times New Roman" w:hAnsi="Times New Roman" w:cs="Times New Roman"/>
          <w:sz w:val="28"/>
          <w:szCs w:val="28"/>
        </w:rPr>
      </w:pPr>
      <w:r w:rsidRPr="00766B9E">
        <w:rPr>
          <w:rFonts w:ascii="Times New Roman" w:hAnsi="Times New Roman" w:cs="Times New Roman"/>
          <w:sz w:val="28"/>
          <w:szCs w:val="28"/>
        </w:rPr>
        <w:t>в) в протоколах определения поставщиков (подрядчиков, исполнителей), информации, содержащейся в документации о закупках;</w:t>
      </w:r>
    </w:p>
    <w:p w:rsidR="00754632" w:rsidRPr="00766B9E" w:rsidRDefault="00754632" w:rsidP="00754632">
      <w:pPr>
        <w:pStyle w:val="ConsPlusNormal"/>
        <w:ind w:firstLine="540"/>
        <w:jc w:val="both"/>
        <w:rPr>
          <w:rFonts w:ascii="Times New Roman" w:hAnsi="Times New Roman" w:cs="Times New Roman"/>
          <w:sz w:val="28"/>
          <w:szCs w:val="28"/>
        </w:rPr>
      </w:pPr>
      <w:r w:rsidRPr="00766B9E">
        <w:rPr>
          <w:rFonts w:ascii="Times New Roman" w:hAnsi="Times New Roman" w:cs="Times New Roman"/>
          <w:sz w:val="28"/>
          <w:szCs w:val="28"/>
        </w:rPr>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754632" w:rsidRPr="00B74C2B" w:rsidRDefault="00754632" w:rsidP="00754632">
      <w:pPr>
        <w:pStyle w:val="ConsPlusNormal"/>
        <w:ind w:firstLine="540"/>
        <w:jc w:val="both"/>
        <w:rPr>
          <w:rFonts w:ascii="Times New Roman" w:hAnsi="Times New Roman" w:cs="Times New Roman"/>
          <w:color w:val="FF0000"/>
        </w:rPr>
      </w:pPr>
      <w:r w:rsidRPr="00766B9E">
        <w:rPr>
          <w:rFonts w:ascii="Times New Roman" w:hAnsi="Times New Roman" w:cs="Times New Roman"/>
          <w:sz w:val="28"/>
          <w:szCs w:val="28"/>
        </w:rPr>
        <w:t>д) в реестре контрактов, заключенных заказчиками, условиям контрактов</w:t>
      </w:r>
      <w:r w:rsidRPr="00B74C2B">
        <w:rPr>
          <w:rFonts w:ascii="Times New Roman" w:hAnsi="Times New Roman" w:cs="Times New Roman"/>
          <w:color w:val="FF0000"/>
        </w:rPr>
        <w:t>.</w:t>
      </w:r>
    </w:p>
    <w:p w:rsidR="00754632" w:rsidRPr="00B74C2B" w:rsidRDefault="00754632" w:rsidP="00754632">
      <w:pPr>
        <w:pStyle w:val="ConsPlusNormal"/>
        <w:jc w:val="both"/>
        <w:rPr>
          <w:rFonts w:ascii="Times New Roman" w:hAnsi="Times New Roman" w:cs="Times New Roman"/>
          <w:color w:val="FF0000"/>
        </w:rPr>
      </w:pPr>
    </w:p>
    <w:p w:rsidR="004232B0" w:rsidRPr="00B74C2B" w:rsidRDefault="004232B0" w:rsidP="004232B0">
      <w:pPr>
        <w:pStyle w:val="ConsPlusNormal"/>
        <w:jc w:val="both"/>
        <w:rPr>
          <w:rFonts w:ascii="Times New Roman" w:hAnsi="Times New Roman" w:cs="Times New Roman"/>
          <w:color w:val="FF0000"/>
        </w:rPr>
      </w:pPr>
    </w:p>
    <w:p w:rsidR="004232B0" w:rsidRPr="00766B9E" w:rsidRDefault="004232B0" w:rsidP="004232B0">
      <w:pPr>
        <w:pStyle w:val="ConsPlusNormal"/>
        <w:jc w:val="center"/>
        <w:outlineLvl w:val="1"/>
        <w:rPr>
          <w:rFonts w:ascii="Times New Roman" w:hAnsi="Times New Roman" w:cs="Times New Roman"/>
          <w:sz w:val="28"/>
          <w:szCs w:val="28"/>
        </w:rPr>
      </w:pPr>
      <w:r w:rsidRPr="00766B9E">
        <w:rPr>
          <w:rFonts w:ascii="Times New Roman" w:hAnsi="Times New Roman" w:cs="Times New Roman"/>
          <w:sz w:val="28"/>
          <w:szCs w:val="28"/>
        </w:rPr>
        <w:t>7. Права и обязанности уполномоченных работников</w:t>
      </w:r>
    </w:p>
    <w:p w:rsidR="004232B0" w:rsidRPr="00766B9E" w:rsidRDefault="004232B0" w:rsidP="004232B0">
      <w:pPr>
        <w:pStyle w:val="ConsPlusNormal"/>
        <w:jc w:val="center"/>
        <w:rPr>
          <w:rFonts w:ascii="Times New Roman" w:hAnsi="Times New Roman" w:cs="Times New Roman"/>
          <w:sz w:val="28"/>
          <w:szCs w:val="28"/>
        </w:rPr>
      </w:pPr>
      <w:r w:rsidRPr="00766B9E">
        <w:rPr>
          <w:rFonts w:ascii="Times New Roman" w:hAnsi="Times New Roman" w:cs="Times New Roman"/>
          <w:sz w:val="28"/>
          <w:szCs w:val="28"/>
        </w:rPr>
        <w:t>в ходе проведения контрольных мероприятий</w:t>
      </w:r>
    </w:p>
    <w:p w:rsidR="004232B0" w:rsidRPr="00B74C2B" w:rsidRDefault="004232B0" w:rsidP="004232B0">
      <w:pPr>
        <w:pStyle w:val="ConsPlusNormal"/>
        <w:jc w:val="both"/>
        <w:rPr>
          <w:rFonts w:ascii="Times New Roman" w:hAnsi="Times New Roman" w:cs="Times New Roman"/>
          <w:color w:val="FF0000"/>
        </w:rPr>
      </w:pP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 xml:space="preserve">7.1. Уполномоченные работники </w:t>
      </w:r>
      <w:r w:rsidR="00470586" w:rsidRPr="00A839A1">
        <w:rPr>
          <w:rFonts w:ascii="Times New Roman" w:hAnsi="Times New Roman" w:cs="Times New Roman"/>
          <w:sz w:val="28"/>
          <w:szCs w:val="28"/>
        </w:rPr>
        <w:t xml:space="preserve">Администрации </w:t>
      </w:r>
      <w:proofErr w:type="spellStart"/>
      <w:r w:rsidR="00470586" w:rsidRPr="00A839A1">
        <w:rPr>
          <w:rFonts w:ascii="Times New Roman" w:hAnsi="Times New Roman" w:cs="Times New Roman"/>
          <w:sz w:val="28"/>
          <w:szCs w:val="28"/>
        </w:rPr>
        <w:t>Обливск</w:t>
      </w:r>
      <w:r w:rsidR="00E12362" w:rsidRPr="00A839A1">
        <w:rPr>
          <w:rFonts w:ascii="Times New Roman" w:hAnsi="Times New Roman" w:cs="Times New Roman"/>
          <w:sz w:val="28"/>
          <w:szCs w:val="28"/>
        </w:rPr>
        <w:t>ого</w:t>
      </w:r>
      <w:proofErr w:type="spellEnd"/>
      <w:r w:rsidR="00E12362" w:rsidRPr="00A839A1">
        <w:rPr>
          <w:rFonts w:ascii="Times New Roman" w:hAnsi="Times New Roman" w:cs="Times New Roman"/>
          <w:sz w:val="28"/>
          <w:szCs w:val="28"/>
        </w:rPr>
        <w:t xml:space="preserve"> района</w:t>
      </w:r>
      <w:r w:rsidRPr="00A839A1">
        <w:rPr>
          <w:rFonts w:ascii="Times New Roman" w:hAnsi="Times New Roman" w:cs="Times New Roman"/>
          <w:sz w:val="28"/>
          <w:szCs w:val="28"/>
        </w:rPr>
        <w:t xml:space="preserve">  при осуществлении контроля в соответствии с действующим законодательством имеют право:</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а) проверять учредительные, регистрационные, плановые, отчетные, первичные, денежные и иные документы, относящиеся к проверке, в целях установления законности и правомерности произведенных операций, подлинности документов, арифметической правильности содержащихся в них расчетов, соответствия документов установленным формам;</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lastRenderedPageBreak/>
        <w:t>б) проверять фактическое наличие и правильность использования денежных средств, ценных бумаг, материальных ценностей, проверять действительность совершенных операций, получения или выдачи указанных в документах денежных средств и материальных ценностей, фактического выполнения работ и оказания услуг по предмету контроля;</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в) получать от других учреждений, предприятий, организаций справки и копии документов по операциям и расчетам с объектами контроля по предмету контроля;</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г) привлекать специалистов для определения количества и качества сырья, материалов, полуфабрикатов и готовой продукции, услуг и выполненных работ, проверки фактических затрат сырья и материалов, состояния зданий и сооружений, проведения контрольного обмера строительных работ и определения их качества, условий хранения сырья, материалов и оборудования и в других необходимых случаях;</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 xml:space="preserve">д) запрашивать в установленном порядке у  отраслевых (функциональных) органов Администрации </w:t>
      </w:r>
      <w:proofErr w:type="spellStart"/>
      <w:r w:rsidR="00E12362" w:rsidRPr="00A839A1">
        <w:rPr>
          <w:rFonts w:ascii="Times New Roman" w:hAnsi="Times New Roman" w:cs="Times New Roman"/>
          <w:sz w:val="28"/>
          <w:szCs w:val="28"/>
        </w:rPr>
        <w:t>Обливского</w:t>
      </w:r>
      <w:proofErr w:type="spellEnd"/>
      <w:r w:rsidR="00E12362" w:rsidRPr="00A839A1">
        <w:rPr>
          <w:rFonts w:ascii="Times New Roman" w:hAnsi="Times New Roman" w:cs="Times New Roman"/>
          <w:sz w:val="28"/>
          <w:szCs w:val="28"/>
        </w:rPr>
        <w:t xml:space="preserve"> района</w:t>
      </w:r>
      <w:r w:rsidRPr="00A839A1">
        <w:rPr>
          <w:rFonts w:ascii="Times New Roman" w:hAnsi="Times New Roman" w:cs="Times New Roman"/>
          <w:sz w:val="28"/>
          <w:szCs w:val="28"/>
        </w:rPr>
        <w:t xml:space="preserve"> и организаций данные, необходимые для осуществления своих функций;</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е) получать объяснения от должностных, материально ответственных и других лиц объекта контроля, в том числе письменные, по вопросам, возникающим при осуществлении финансового контроля;</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 xml:space="preserve">ж) требовать от руководителей </w:t>
      </w:r>
      <w:proofErr w:type="gramStart"/>
      <w:r w:rsidRPr="00A839A1">
        <w:rPr>
          <w:rFonts w:ascii="Times New Roman" w:hAnsi="Times New Roman" w:cs="Times New Roman"/>
          <w:sz w:val="28"/>
          <w:szCs w:val="28"/>
        </w:rPr>
        <w:t>объектов контроля проведения инвентаризации имущества</w:t>
      </w:r>
      <w:proofErr w:type="gramEnd"/>
      <w:r w:rsidRPr="00A839A1">
        <w:rPr>
          <w:rFonts w:ascii="Times New Roman" w:hAnsi="Times New Roman" w:cs="Times New Roman"/>
          <w:sz w:val="28"/>
          <w:szCs w:val="28"/>
        </w:rPr>
        <w:t xml:space="preserve"> и обязательств по предмету контроля, а при обнаружении признаков подлогов, подделок и других злоупотреблений истребовать документы, подтверждающие эти факты, для составления промежуточного акта;</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з) в процессе осуществления финансового контроля давать руководителям объектов контроля предложения о принятии мер по устранению выявленных нарушений финансовой дисциплины и неэффективного расходования бюджетных средств, о возмещении причиненного ущерба и привлечении к ответственности виновных лиц в соответствии с Бюджетным кодексом Российской Федерации непосредственно в ходе осуществления контрольного мероприятия;</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и) осуществлять подготовку по результатам контрольного мероприятия предложений о применении мер бюджетного принуждения за нарушения бюджетного законодательства, привлечении к административной или уголовной ответственности в случаях, предусмотренных действующим законодательством, вносить предложения непосредственному руководителю об отстранении от работы должностных лиц, виновных в этих нарушениях.</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7.2. При осуществлении финансового контроля уполномоченные работники самостоятельно определяют необходимость и возможность применения тех или иных контрольных действий, приемов и способов получения информации, аналитических процедур, объем выборки данных из проверяемой совокупности, обеспечивающий возможность сбора требуемых доказательств.</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 xml:space="preserve">7.3. Требования уполномоченных работников, связанные с исполнением </w:t>
      </w:r>
      <w:r w:rsidRPr="00A839A1">
        <w:rPr>
          <w:rFonts w:ascii="Times New Roman" w:hAnsi="Times New Roman" w:cs="Times New Roman"/>
          <w:sz w:val="28"/>
          <w:szCs w:val="28"/>
        </w:rPr>
        <w:lastRenderedPageBreak/>
        <w:t>ими служебных обязанностей в ходе проведения контрольных мероприятий, являются обязательными для должностных лиц объекта контроля.</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7.4. Уполномоченные работники контрольных органов при осуществлении финансового контроля обязаны:</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 xml:space="preserve">а) строго руководствоваться в своей работе Бюджетным кодексом Российской Федерации, иным законодательством Российской Федерации, законодательством Ростовской области, муниципальными правовыми актами </w:t>
      </w:r>
      <w:r w:rsidR="00E12362" w:rsidRPr="00A839A1">
        <w:rPr>
          <w:rFonts w:ascii="Times New Roman" w:hAnsi="Times New Roman" w:cs="Times New Roman"/>
          <w:sz w:val="28"/>
          <w:szCs w:val="28"/>
        </w:rPr>
        <w:t xml:space="preserve">Администрации </w:t>
      </w:r>
      <w:proofErr w:type="spellStart"/>
      <w:r w:rsidR="00E12362" w:rsidRPr="00A839A1">
        <w:rPr>
          <w:rFonts w:ascii="Times New Roman" w:hAnsi="Times New Roman" w:cs="Times New Roman"/>
          <w:sz w:val="28"/>
          <w:szCs w:val="28"/>
        </w:rPr>
        <w:t>Обливского</w:t>
      </w:r>
      <w:proofErr w:type="spellEnd"/>
      <w:r w:rsidR="00E12362" w:rsidRPr="00A839A1">
        <w:rPr>
          <w:rFonts w:ascii="Times New Roman" w:hAnsi="Times New Roman" w:cs="Times New Roman"/>
          <w:sz w:val="28"/>
          <w:szCs w:val="28"/>
        </w:rPr>
        <w:t xml:space="preserve"> района</w:t>
      </w:r>
      <w:r w:rsidRPr="00A839A1">
        <w:rPr>
          <w:rFonts w:ascii="Times New Roman" w:hAnsi="Times New Roman" w:cs="Times New Roman"/>
          <w:sz w:val="28"/>
          <w:szCs w:val="28"/>
        </w:rPr>
        <w:t>;</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б) информировать непосредственного руководителя о выявленных недостатках и нарушениях, вносить предложения по устранению выявленных недостатков, нарушений и их последствий, привлечению к ответственности виновных лиц;</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в) использовать полученные при осуществлении финансового контроля данные только для выполнения порученной работы.</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 xml:space="preserve">7.5. Уполномоченным работникам </w:t>
      </w:r>
      <w:r w:rsidR="00A839A1" w:rsidRPr="00A839A1">
        <w:rPr>
          <w:rFonts w:ascii="Times New Roman" w:hAnsi="Times New Roman" w:cs="Times New Roman"/>
          <w:sz w:val="28"/>
          <w:szCs w:val="28"/>
        </w:rPr>
        <w:t xml:space="preserve">Администрации </w:t>
      </w:r>
      <w:proofErr w:type="spellStart"/>
      <w:r w:rsidR="00A839A1" w:rsidRPr="00A839A1">
        <w:rPr>
          <w:rFonts w:ascii="Times New Roman" w:hAnsi="Times New Roman" w:cs="Times New Roman"/>
          <w:sz w:val="28"/>
          <w:szCs w:val="28"/>
        </w:rPr>
        <w:t>Обливского</w:t>
      </w:r>
      <w:proofErr w:type="spellEnd"/>
      <w:r w:rsidR="00A839A1" w:rsidRPr="00A839A1">
        <w:rPr>
          <w:rFonts w:ascii="Times New Roman" w:hAnsi="Times New Roman" w:cs="Times New Roman"/>
          <w:sz w:val="28"/>
          <w:szCs w:val="28"/>
        </w:rPr>
        <w:t xml:space="preserve"> района</w:t>
      </w:r>
      <w:r w:rsidRPr="00A839A1">
        <w:rPr>
          <w:rFonts w:ascii="Times New Roman" w:hAnsi="Times New Roman" w:cs="Times New Roman"/>
          <w:sz w:val="28"/>
          <w:szCs w:val="28"/>
        </w:rPr>
        <w:t xml:space="preserve"> при осуществлении контроля запрещается:</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а) вмешиваться в оперативную деятельность объектов контроля;</w:t>
      </w:r>
    </w:p>
    <w:p w:rsidR="004232B0" w:rsidRPr="00A839A1"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б) знакомить кого-либо с материалами контрольного мероприятия, за исключением случаев, предусмотренных законодательством Российской Федерации.</w:t>
      </w:r>
    </w:p>
    <w:p w:rsidR="004232B0" w:rsidRPr="00A839A1" w:rsidRDefault="004232B0" w:rsidP="004232B0">
      <w:pPr>
        <w:pStyle w:val="ConsPlusNormal"/>
        <w:jc w:val="both"/>
        <w:rPr>
          <w:rFonts w:ascii="Times New Roman" w:hAnsi="Times New Roman" w:cs="Times New Roman"/>
          <w:sz w:val="28"/>
          <w:szCs w:val="28"/>
        </w:rPr>
      </w:pPr>
    </w:p>
    <w:p w:rsidR="004232B0" w:rsidRPr="00A839A1" w:rsidRDefault="004232B0" w:rsidP="004232B0">
      <w:pPr>
        <w:pStyle w:val="ConsPlusNormal"/>
        <w:jc w:val="center"/>
        <w:outlineLvl w:val="1"/>
        <w:rPr>
          <w:rFonts w:ascii="Times New Roman" w:hAnsi="Times New Roman" w:cs="Times New Roman"/>
          <w:sz w:val="28"/>
          <w:szCs w:val="28"/>
        </w:rPr>
      </w:pPr>
      <w:r w:rsidRPr="00A839A1">
        <w:rPr>
          <w:rFonts w:ascii="Times New Roman" w:hAnsi="Times New Roman" w:cs="Times New Roman"/>
          <w:sz w:val="28"/>
          <w:szCs w:val="28"/>
        </w:rPr>
        <w:t>8. Права и обязанности руководителей</w:t>
      </w:r>
    </w:p>
    <w:p w:rsidR="004232B0" w:rsidRPr="00A839A1" w:rsidRDefault="004232B0" w:rsidP="004232B0">
      <w:pPr>
        <w:pStyle w:val="ConsPlusNormal"/>
        <w:jc w:val="center"/>
        <w:rPr>
          <w:rFonts w:ascii="Times New Roman" w:hAnsi="Times New Roman" w:cs="Times New Roman"/>
          <w:sz w:val="28"/>
          <w:szCs w:val="28"/>
        </w:rPr>
      </w:pPr>
      <w:r w:rsidRPr="00A839A1">
        <w:rPr>
          <w:rFonts w:ascii="Times New Roman" w:hAnsi="Times New Roman" w:cs="Times New Roman"/>
          <w:sz w:val="28"/>
          <w:szCs w:val="28"/>
        </w:rPr>
        <w:t>проверяемых объектов в ходе ревизий и проверок</w:t>
      </w:r>
    </w:p>
    <w:p w:rsidR="004232B0" w:rsidRPr="00A839A1" w:rsidRDefault="004232B0" w:rsidP="004232B0">
      <w:pPr>
        <w:pStyle w:val="ConsPlusNormal"/>
        <w:jc w:val="both"/>
        <w:rPr>
          <w:rFonts w:ascii="Times New Roman" w:hAnsi="Times New Roman" w:cs="Times New Roman"/>
          <w:sz w:val="28"/>
          <w:szCs w:val="28"/>
        </w:rPr>
      </w:pPr>
    </w:p>
    <w:p w:rsidR="004232B0" w:rsidRPr="009C76D5" w:rsidRDefault="004232B0" w:rsidP="004232B0">
      <w:pPr>
        <w:pStyle w:val="ConsPlusNormal"/>
        <w:ind w:firstLine="540"/>
        <w:jc w:val="both"/>
        <w:rPr>
          <w:rFonts w:ascii="Times New Roman" w:hAnsi="Times New Roman" w:cs="Times New Roman"/>
          <w:sz w:val="28"/>
          <w:szCs w:val="28"/>
        </w:rPr>
      </w:pPr>
      <w:r w:rsidRPr="00A839A1">
        <w:rPr>
          <w:rFonts w:ascii="Times New Roman" w:hAnsi="Times New Roman" w:cs="Times New Roman"/>
          <w:sz w:val="28"/>
          <w:szCs w:val="28"/>
        </w:rPr>
        <w:t>8.1. Руководители объекта контроля обязаны оказывать органам, осуществляющим</w:t>
      </w:r>
      <w:r w:rsidRPr="00A839A1">
        <w:rPr>
          <w:rFonts w:ascii="Times New Roman" w:hAnsi="Times New Roman" w:cs="Times New Roman"/>
        </w:rPr>
        <w:t xml:space="preserve"> </w:t>
      </w:r>
      <w:r w:rsidRPr="009C76D5">
        <w:rPr>
          <w:rFonts w:ascii="Times New Roman" w:hAnsi="Times New Roman" w:cs="Times New Roman"/>
          <w:sz w:val="28"/>
          <w:szCs w:val="28"/>
        </w:rPr>
        <w:t>финансовый контроль, всестороннюю помощь и содействие в проведении ревизий и проверок.</w:t>
      </w:r>
    </w:p>
    <w:p w:rsidR="004232B0" w:rsidRPr="009C76D5" w:rsidRDefault="004232B0" w:rsidP="004232B0">
      <w:pPr>
        <w:pStyle w:val="ConsPlusNormal"/>
        <w:ind w:firstLine="540"/>
        <w:jc w:val="both"/>
        <w:rPr>
          <w:rFonts w:ascii="Times New Roman" w:hAnsi="Times New Roman" w:cs="Times New Roman"/>
          <w:sz w:val="28"/>
          <w:szCs w:val="28"/>
        </w:rPr>
      </w:pPr>
      <w:r w:rsidRPr="009C76D5">
        <w:rPr>
          <w:rFonts w:ascii="Times New Roman" w:hAnsi="Times New Roman" w:cs="Times New Roman"/>
          <w:sz w:val="28"/>
          <w:szCs w:val="28"/>
        </w:rPr>
        <w:t>Руководители объекта контроля обязаны предоставить к ревизии или проверке все необходимые документы, запрашиваемые уполномоченными работниками контрольных органов, обеспечить присутствие главного бухгалтера (бухгалтера) проверяемого объекта, а также других ответственных должностных лиц.</w:t>
      </w:r>
    </w:p>
    <w:p w:rsidR="004232B0" w:rsidRPr="009C76D5" w:rsidRDefault="004232B0" w:rsidP="004232B0">
      <w:pPr>
        <w:pStyle w:val="ConsPlusNormal"/>
        <w:ind w:firstLine="540"/>
        <w:jc w:val="both"/>
        <w:rPr>
          <w:rFonts w:ascii="Times New Roman" w:hAnsi="Times New Roman" w:cs="Times New Roman"/>
          <w:sz w:val="28"/>
          <w:szCs w:val="28"/>
        </w:rPr>
      </w:pPr>
      <w:r w:rsidRPr="009C76D5">
        <w:rPr>
          <w:rFonts w:ascii="Times New Roman" w:hAnsi="Times New Roman" w:cs="Times New Roman"/>
          <w:sz w:val="28"/>
          <w:szCs w:val="28"/>
        </w:rPr>
        <w:t>Руководители объекта контроля обязаны создавать надлежащие условия для работы по проведению ревизий и проверок, предоставлять необходимые помещения, оргтехнику, услуги связи, транспорт, канцелярские принадлежности и обеспечение работ по делопроизводству.</w:t>
      </w:r>
    </w:p>
    <w:p w:rsidR="004232B0" w:rsidRPr="009C76D5" w:rsidRDefault="004232B0" w:rsidP="004232B0">
      <w:pPr>
        <w:pStyle w:val="ConsPlusNormal"/>
        <w:ind w:firstLine="540"/>
        <w:jc w:val="both"/>
        <w:rPr>
          <w:rFonts w:ascii="Times New Roman" w:hAnsi="Times New Roman" w:cs="Times New Roman"/>
          <w:sz w:val="28"/>
          <w:szCs w:val="28"/>
        </w:rPr>
      </w:pPr>
      <w:r w:rsidRPr="009C76D5">
        <w:rPr>
          <w:rFonts w:ascii="Times New Roman" w:hAnsi="Times New Roman" w:cs="Times New Roman"/>
          <w:sz w:val="28"/>
          <w:szCs w:val="28"/>
        </w:rPr>
        <w:t>В случае отказа работниками проверяемых объектов в представлении необходимых документов либо возникновения иных препятствий, не позволяющих проведение ревизии и проверки, руководитель ревизии или проверки сообщает об этих фактах вышестоящему руководителю.</w:t>
      </w:r>
    </w:p>
    <w:p w:rsidR="004232B0" w:rsidRPr="009C76D5" w:rsidRDefault="004232B0" w:rsidP="004232B0">
      <w:pPr>
        <w:pStyle w:val="ConsPlusNormal"/>
        <w:ind w:firstLine="540"/>
        <w:jc w:val="both"/>
        <w:rPr>
          <w:rFonts w:ascii="Times New Roman" w:hAnsi="Times New Roman" w:cs="Times New Roman"/>
          <w:sz w:val="28"/>
          <w:szCs w:val="28"/>
        </w:rPr>
      </w:pPr>
      <w:r w:rsidRPr="009C76D5">
        <w:rPr>
          <w:rFonts w:ascii="Times New Roman" w:hAnsi="Times New Roman" w:cs="Times New Roman"/>
          <w:sz w:val="28"/>
          <w:szCs w:val="28"/>
        </w:rPr>
        <w:t xml:space="preserve">Непредставление или несвоевременное представление объектами контроля в органы финансового контроля по их запросам информации, документов и материалов, необходимых для осуществления их полномочий по финансовому контролю, а равно их представление не в полном объеме или представление недостоверных информации, документов и материалов </w:t>
      </w:r>
      <w:r w:rsidRPr="009C76D5">
        <w:rPr>
          <w:rFonts w:ascii="Times New Roman" w:hAnsi="Times New Roman" w:cs="Times New Roman"/>
          <w:sz w:val="28"/>
          <w:szCs w:val="28"/>
        </w:rPr>
        <w:lastRenderedPageBreak/>
        <w:t>влечет за собой ответственность, установленную законодательством Российской Федерации.</w:t>
      </w:r>
    </w:p>
    <w:p w:rsidR="004232B0" w:rsidRPr="009C76D5" w:rsidRDefault="004232B0" w:rsidP="004232B0">
      <w:pPr>
        <w:pStyle w:val="ConsPlusNormal"/>
        <w:ind w:firstLine="540"/>
        <w:jc w:val="both"/>
        <w:rPr>
          <w:rFonts w:ascii="Times New Roman" w:hAnsi="Times New Roman" w:cs="Times New Roman"/>
          <w:sz w:val="28"/>
          <w:szCs w:val="28"/>
        </w:rPr>
      </w:pPr>
      <w:r w:rsidRPr="009C76D5">
        <w:rPr>
          <w:rFonts w:ascii="Times New Roman" w:hAnsi="Times New Roman" w:cs="Times New Roman"/>
          <w:sz w:val="28"/>
          <w:szCs w:val="28"/>
        </w:rPr>
        <w:t>8.</w:t>
      </w:r>
      <w:r w:rsidR="009C76D5" w:rsidRPr="009C76D5">
        <w:rPr>
          <w:rFonts w:ascii="Times New Roman" w:hAnsi="Times New Roman" w:cs="Times New Roman"/>
          <w:sz w:val="28"/>
          <w:szCs w:val="28"/>
        </w:rPr>
        <w:t>2</w:t>
      </w:r>
      <w:r w:rsidRPr="009C76D5">
        <w:rPr>
          <w:rFonts w:ascii="Times New Roman" w:hAnsi="Times New Roman" w:cs="Times New Roman"/>
          <w:sz w:val="28"/>
          <w:szCs w:val="28"/>
        </w:rPr>
        <w:t>. Необоснованный отказ или уклонение должностных лиц объекта контроля от своевременного и полного представления необходимой информации и документов для организации и проведения контрольных мероприятий влечет за собой ответственность в соответствии с действующим законодательством.</w:t>
      </w:r>
    </w:p>
    <w:p w:rsidR="004232B0" w:rsidRPr="009C76D5" w:rsidRDefault="004232B0" w:rsidP="004232B0">
      <w:pPr>
        <w:pStyle w:val="ConsPlusNormal"/>
        <w:ind w:firstLine="540"/>
        <w:jc w:val="both"/>
        <w:rPr>
          <w:rFonts w:ascii="Times New Roman" w:hAnsi="Times New Roman" w:cs="Times New Roman"/>
          <w:sz w:val="28"/>
          <w:szCs w:val="28"/>
        </w:rPr>
      </w:pPr>
      <w:r w:rsidRPr="009C76D5">
        <w:rPr>
          <w:rFonts w:ascii="Times New Roman" w:hAnsi="Times New Roman" w:cs="Times New Roman"/>
          <w:sz w:val="28"/>
          <w:szCs w:val="28"/>
        </w:rPr>
        <w:t>8.</w:t>
      </w:r>
      <w:r w:rsidR="009C76D5" w:rsidRPr="009C76D5">
        <w:rPr>
          <w:rFonts w:ascii="Times New Roman" w:hAnsi="Times New Roman" w:cs="Times New Roman"/>
          <w:sz w:val="28"/>
          <w:szCs w:val="28"/>
        </w:rPr>
        <w:t>3</w:t>
      </w:r>
      <w:r w:rsidRPr="009C76D5">
        <w:rPr>
          <w:rFonts w:ascii="Times New Roman" w:hAnsi="Times New Roman" w:cs="Times New Roman"/>
          <w:sz w:val="28"/>
          <w:szCs w:val="28"/>
        </w:rPr>
        <w:t>. Руководители объекта контроля в соответствии с действующим законодательством несут ответственность в случае, если меры по устранению выявленных нарушений и привлечению к ответственности виновных должностных лиц не приняты.</w:t>
      </w:r>
    </w:p>
    <w:p w:rsidR="004232B0" w:rsidRPr="009C76D5" w:rsidRDefault="004232B0" w:rsidP="004232B0">
      <w:pPr>
        <w:pStyle w:val="ConsPlusNormal"/>
        <w:jc w:val="both"/>
        <w:rPr>
          <w:rFonts w:ascii="Times New Roman" w:hAnsi="Times New Roman" w:cs="Times New Roman"/>
          <w:sz w:val="28"/>
          <w:szCs w:val="28"/>
        </w:rPr>
      </w:pPr>
    </w:p>
    <w:p w:rsidR="004232B0" w:rsidRPr="009C76D5" w:rsidRDefault="004232B0" w:rsidP="004232B0">
      <w:pPr>
        <w:pStyle w:val="ConsPlusNormal"/>
        <w:jc w:val="center"/>
        <w:outlineLvl w:val="1"/>
        <w:rPr>
          <w:rFonts w:ascii="Times New Roman" w:hAnsi="Times New Roman" w:cs="Times New Roman"/>
          <w:sz w:val="28"/>
          <w:szCs w:val="28"/>
        </w:rPr>
      </w:pPr>
      <w:r w:rsidRPr="009C76D5">
        <w:rPr>
          <w:rFonts w:ascii="Times New Roman" w:hAnsi="Times New Roman" w:cs="Times New Roman"/>
          <w:sz w:val="28"/>
          <w:szCs w:val="28"/>
        </w:rPr>
        <w:t>9. Бюджетные нарушения и меры бюджетного принуждения</w:t>
      </w:r>
    </w:p>
    <w:p w:rsidR="004232B0" w:rsidRPr="00B74C2B" w:rsidRDefault="004232B0" w:rsidP="004232B0">
      <w:pPr>
        <w:pStyle w:val="ConsPlusNormal"/>
        <w:jc w:val="both"/>
        <w:rPr>
          <w:rFonts w:ascii="Times New Roman" w:hAnsi="Times New Roman" w:cs="Times New Roman"/>
          <w:color w:val="FF0000"/>
        </w:rPr>
      </w:pPr>
    </w:p>
    <w:p w:rsidR="004232B0" w:rsidRPr="00DC0DFD" w:rsidRDefault="004232B0" w:rsidP="004232B0">
      <w:pPr>
        <w:pStyle w:val="ConsPlusNormal"/>
        <w:ind w:firstLine="540"/>
        <w:jc w:val="both"/>
        <w:rPr>
          <w:rFonts w:ascii="Times New Roman" w:hAnsi="Times New Roman" w:cs="Times New Roman"/>
          <w:sz w:val="28"/>
          <w:szCs w:val="28"/>
        </w:rPr>
      </w:pPr>
      <w:proofErr w:type="gramStart"/>
      <w:r w:rsidRPr="00DC0DFD">
        <w:rPr>
          <w:rFonts w:ascii="Times New Roman" w:hAnsi="Times New Roman" w:cs="Times New Roman"/>
          <w:sz w:val="28"/>
          <w:szCs w:val="28"/>
        </w:rPr>
        <w:t>Бюджетным нарушением признается совершенное в нарушение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действие (бездействие) финансового органа, главного распорядителя бюджетных средств, распорядителя бюджетных средств, получателя бюджетных средств, главного администратора доходов бюджета, главного администратора источников финансирования дефицита бюджета, за совершение которого Бюджетным кодексом</w:t>
      </w:r>
      <w:proofErr w:type="gramEnd"/>
      <w:r w:rsidRPr="00DC0DFD">
        <w:rPr>
          <w:rFonts w:ascii="Times New Roman" w:hAnsi="Times New Roman" w:cs="Times New Roman"/>
          <w:sz w:val="28"/>
          <w:szCs w:val="28"/>
        </w:rPr>
        <w:t xml:space="preserve"> Российской Федерации и настоящим Порядком предусмотрено применение бюджетных мер принуждения.</w:t>
      </w:r>
    </w:p>
    <w:p w:rsidR="004232B0" w:rsidRPr="00DC0DFD" w:rsidRDefault="004232B0" w:rsidP="004232B0">
      <w:pPr>
        <w:pStyle w:val="ConsPlusNormal"/>
        <w:ind w:firstLine="540"/>
        <w:jc w:val="both"/>
        <w:rPr>
          <w:rFonts w:ascii="Times New Roman" w:hAnsi="Times New Roman" w:cs="Times New Roman"/>
          <w:sz w:val="28"/>
          <w:szCs w:val="28"/>
        </w:rPr>
      </w:pPr>
      <w:r w:rsidRPr="00DC0DFD">
        <w:rPr>
          <w:rFonts w:ascii="Times New Roman" w:hAnsi="Times New Roman" w:cs="Times New Roman"/>
          <w:sz w:val="28"/>
          <w:szCs w:val="28"/>
        </w:rPr>
        <w:t>Действие (бездействие), нарушающее бюджетное законодательство Российской Федерации, иные нормативные правовые акты, регулирующие бюджетные правоотношения, совершенное лицом, не являющимся участником бюджетного процесса, влечет ответственность в соответствии с законодательством Российской Федерации.</w:t>
      </w:r>
    </w:p>
    <w:p w:rsidR="004232B0" w:rsidRPr="00DC0DFD" w:rsidRDefault="004232B0" w:rsidP="004232B0">
      <w:pPr>
        <w:pStyle w:val="ConsPlusNormal"/>
        <w:ind w:firstLine="540"/>
        <w:jc w:val="both"/>
        <w:rPr>
          <w:rFonts w:ascii="Times New Roman" w:hAnsi="Times New Roman" w:cs="Times New Roman"/>
          <w:sz w:val="28"/>
          <w:szCs w:val="28"/>
        </w:rPr>
      </w:pPr>
      <w:r w:rsidRPr="00DC0DFD">
        <w:rPr>
          <w:rFonts w:ascii="Times New Roman" w:hAnsi="Times New Roman" w:cs="Times New Roman"/>
          <w:sz w:val="28"/>
          <w:szCs w:val="28"/>
        </w:rPr>
        <w:t>Применение к участнику бюджетного процесса бюджетной меры принуждения не освобождает его должностных лиц при наличии соответствующих оснований от ответственности, предусмотренной законодательством Российской Федерации.</w:t>
      </w:r>
    </w:p>
    <w:p w:rsidR="004232B0" w:rsidRPr="00DC0DFD" w:rsidRDefault="004232B0" w:rsidP="004232B0">
      <w:pPr>
        <w:pStyle w:val="ConsPlusNormal"/>
        <w:ind w:firstLine="540"/>
        <w:jc w:val="both"/>
        <w:rPr>
          <w:rFonts w:ascii="Times New Roman" w:hAnsi="Times New Roman" w:cs="Times New Roman"/>
          <w:sz w:val="28"/>
          <w:szCs w:val="28"/>
        </w:rPr>
      </w:pPr>
      <w:r w:rsidRPr="00DC0DFD">
        <w:rPr>
          <w:rFonts w:ascii="Times New Roman" w:hAnsi="Times New Roman" w:cs="Times New Roman"/>
          <w:sz w:val="28"/>
          <w:szCs w:val="28"/>
        </w:rPr>
        <w:t xml:space="preserve">Порядок исполнения решения о применении бюджетных мер принуждения устанавливается финансовым органом Администрации </w:t>
      </w:r>
      <w:proofErr w:type="spellStart"/>
      <w:r w:rsidR="00DC0DFD" w:rsidRPr="00DC0DFD">
        <w:rPr>
          <w:rFonts w:ascii="Times New Roman" w:hAnsi="Times New Roman" w:cs="Times New Roman"/>
          <w:sz w:val="28"/>
          <w:szCs w:val="28"/>
        </w:rPr>
        <w:t>Обливского</w:t>
      </w:r>
      <w:proofErr w:type="spellEnd"/>
      <w:r w:rsidR="00DC0DFD" w:rsidRPr="00DC0DFD">
        <w:rPr>
          <w:rFonts w:ascii="Times New Roman" w:hAnsi="Times New Roman" w:cs="Times New Roman"/>
          <w:sz w:val="28"/>
          <w:szCs w:val="28"/>
        </w:rPr>
        <w:t xml:space="preserve"> района.</w:t>
      </w:r>
    </w:p>
    <w:p w:rsidR="004232B0" w:rsidRPr="00DC0DFD" w:rsidRDefault="004232B0" w:rsidP="004232B0">
      <w:pPr>
        <w:pStyle w:val="ConsPlusNormal"/>
        <w:jc w:val="both"/>
        <w:rPr>
          <w:rFonts w:ascii="Times New Roman" w:hAnsi="Times New Roman" w:cs="Times New Roman"/>
          <w:sz w:val="28"/>
          <w:szCs w:val="28"/>
        </w:rPr>
      </w:pPr>
    </w:p>
    <w:p w:rsidR="004232B0" w:rsidRPr="00DC0DFD" w:rsidRDefault="004232B0" w:rsidP="004232B0">
      <w:pPr>
        <w:pStyle w:val="ConsPlusNormal"/>
        <w:jc w:val="both"/>
        <w:rPr>
          <w:rFonts w:ascii="Times New Roman" w:hAnsi="Times New Roman" w:cs="Times New Roman"/>
          <w:sz w:val="28"/>
          <w:szCs w:val="28"/>
        </w:rPr>
      </w:pPr>
    </w:p>
    <w:p w:rsidR="004232B0" w:rsidRPr="00DC0DFD" w:rsidRDefault="004232B0" w:rsidP="004232B0">
      <w:pPr>
        <w:pStyle w:val="ConsPlusNormal"/>
        <w:jc w:val="both"/>
        <w:rPr>
          <w:rFonts w:ascii="Times New Roman" w:hAnsi="Times New Roman" w:cs="Times New Roman"/>
          <w:sz w:val="28"/>
          <w:szCs w:val="28"/>
        </w:rPr>
      </w:pPr>
    </w:p>
    <w:p w:rsidR="004232B0" w:rsidRPr="00DC0DFD" w:rsidRDefault="004232B0" w:rsidP="004232B0">
      <w:pPr>
        <w:pStyle w:val="ConsPlusNormal"/>
        <w:jc w:val="both"/>
        <w:rPr>
          <w:rFonts w:ascii="Times New Roman" w:hAnsi="Times New Roman" w:cs="Times New Roman"/>
          <w:sz w:val="28"/>
          <w:szCs w:val="28"/>
        </w:rPr>
      </w:pPr>
    </w:p>
    <w:p w:rsidR="000F2AF8" w:rsidRDefault="000F2AF8" w:rsidP="004232B0">
      <w:pPr>
        <w:pStyle w:val="ConsPlusNormal"/>
        <w:jc w:val="right"/>
        <w:outlineLvl w:val="0"/>
        <w:rPr>
          <w:rFonts w:ascii="Times New Roman" w:hAnsi="Times New Roman" w:cs="Times New Roman"/>
          <w:color w:val="FF0000"/>
        </w:rPr>
      </w:pPr>
    </w:p>
    <w:p w:rsidR="000F2AF8" w:rsidRDefault="000F2AF8" w:rsidP="004232B0">
      <w:pPr>
        <w:pStyle w:val="ConsPlusNormal"/>
        <w:jc w:val="right"/>
        <w:outlineLvl w:val="0"/>
        <w:rPr>
          <w:rFonts w:ascii="Times New Roman" w:hAnsi="Times New Roman" w:cs="Times New Roman"/>
          <w:color w:val="FF0000"/>
        </w:rPr>
      </w:pPr>
    </w:p>
    <w:p w:rsidR="000F2AF8" w:rsidRDefault="000F2AF8" w:rsidP="004232B0">
      <w:pPr>
        <w:pStyle w:val="ConsPlusNormal"/>
        <w:jc w:val="right"/>
        <w:outlineLvl w:val="0"/>
        <w:rPr>
          <w:rFonts w:ascii="Times New Roman" w:hAnsi="Times New Roman" w:cs="Times New Roman"/>
          <w:color w:val="FF0000"/>
        </w:rPr>
      </w:pPr>
    </w:p>
    <w:p w:rsidR="000F2AF8" w:rsidRDefault="000F2AF8" w:rsidP="004232B0">
      <w:pPr>
        <w:pStyle w:val="ConsPlusNormal"/>
        <w:jc w:val="right"/>
        <w:outlineLvl w:val="0"/>
        <w:rPr>
          <w:rFonts w:ascii="Times New Roman" w:hAnsi="Times New Roman" w:cs="Times New Roman"/>
          <w:color w:val="FF0000"/>
        </w:rPr>
      </w:pPr>
    </w:p>
    <w:p w:rsidR="000F2AF8" w:rsidRDefault="000F2AF8" w:rsidP="004232B0">
      <w:pPr>
        <w:pStyle w:val="ConsPlusNormal"/>
        <w:jc w:val="right"/>
        <w:outlineLvl w:val="0"/>
        <w:rPr>
          <w:rFonts w:ascii="Times New Roman" w:hAnsi="Times New Roman" w:cs="Times New Roman"/>
          <w:color w:val="FF0000"/>
        </w:rPr>
      </w:pPr>
    </w:p>
    <w:p w:rsidR="004232B0" w:rsidRPr="003E6E65" w:rsidRDefault="004232B0" w:rsidP="004232B0">
      <w:pPr>
        <w:pStyle w:val="ConsPlusNormal"/>
        <w:jc w:val="right"/>
        <w:outlineLvl w:val="0"/>
        <w:rPr>
          <w:rFonts w:ascii="Times New Roman" w:hAnsi="Times New Roman" w:cs="Times New Roman"/>
          <w:sz w:val="28"/>
          <w:szCs w:val="28"/>
        </w:rPr>
      </w:pPr>
      <w:r w:rsidRPr="003E6E65">
        <w:rPr>
          <w:rFonts w:ascii="Times New Roman" w:hAnsi="Times New Roman" w:cs="Times New Roman"/>
          <w:sz w:val="28"/>
          <w:szCs w:val="28"/>
        </w:rPr>
        <w:lastRenderedPageBreak/>
        <w:t>Приложение 2</w:t>
      </w:r>
    </w:p>
    <w:p w:rsidR="004232B0" w:rsidRPr="003E6E65" w:rsidRDefault="004232B0" w:rsidP="004232B0">
      <w:pPr>
        <w:pStyle w:val="ConsPlusNormal"/>
        <w:jc w:val="right"/>
        <w:rPr>
          <w:rFonts w:ascii="Times New Roman" w:hAnsi="Times New Roman" w:cs="Times New Roman"/>
          <w:sz w:val="28"/>
          <w:szCs w:val="28"/>
        </w:rPr>
      </w:pPr>
      <w:r w:rsidRPr="003E6E65">
        <w:rPr>
          <w:rFonts w:ascii="Times New Roman" w:hAnsi="Times New Roman" w:cs="Times New Roman"/>
          <w:sz w:val="28"/>
          <w:szCs w:val="28"/>
        </w:rPr>
        <w:t>к постановлению</w:t>
      </w:r>
    </w:p>
    <w:p w:rsidR="004232B0" w:rsidRPr="003E6E65" w:rsidRDefault="004232B0" w:rsidP="004232B0">
      <w:pPr>
        <w:pStyle w:val="ConsPlusNormal"/>
        <w:jc w:val="right"/>
        <w:rPr>
          <w:rFonts w:ascii="Times New Roman" w:hAnsi="Times New Roman" w:cs="Times New Roman"/>
          <w:sz w:val="28"/>
          <w:szCs w:val="28"/>
        </w:rPr>
      </w:pPr>
      <w:r w:rsidRPr="003E6E65">
        <w:rPr>
          <w:rFonts w:ascii="Times New Roman" w:hAnsi="Times New Roman" w:cs="Times New Roman"/>
          <w:sz w:val="28"/>
          <w:szCs w:val="28"/>
        </w:rPr>
        <w:t xml:space="preserve">Администрации </w:t>
      </w:r>
      <w:proofErr w:type="spellStart"/>
      <w:r w:rsidR="00563248">
        <w:rPr>
          <w:rFonts w:ascii="Times New Roman" w:hAnsi="Times New Roman" w:cs="Times New Roman"/>
          <w:sz w:val="28"/>
          <w:szCs w:val="28"/>
        </w:rPr>
        <w:t>Обливского</w:t>
      </w:r>
      <w:proofErr w:type="spellEnd"/>
      <w:r w:rsidR="00563248">
        <w:rPr>
          <w:rFonts w:ascii="Times New Roman" w:hAnsi="Times New Roman" w:cs="Times New Roman"/>
          <w:sz w:val="28"/>
          <w:szCs w:val="28"/>
        </w:rPr>
        <w:t xml:space="preserve"> района</w:t>
      </w:r>
    </w:p>
    <w:p w:rsidR="004232B0" w:rsidRPr="003E6E65" w:rsidRDefault="004232B0" w:rsidP="004232B0">
      <w:pPr>
        <w:pStyle w:val="ConsPlusNormal"/>
        <w:jc w:val="right"/>
        <w:rPr>
          <w:rFonts w:ascii="Times New Roman" w:hAnsi="Times New Roman" w:cs="Times New Roman"/>
          <w:sz w:val="28"/>
          <w:szCs w:val="28"/>
        </w:rPr>
      </w:pPr>
      <w:r w:rsidRPr="003E6E65">
        <w:rPr>
          <w:rFonts w:ascii="Times New Roman" w:hAnsi="Times New Roman" w:cs="Times New Roman"/>
          <w:sz w:val="28"/>
          <w:szCs w:val="28"/>
        </w:rPr>
        <w:t xml:space="preserve">от </w:t>
      </w:r>
      <w:r w:rsidR="00563248">
        <w:rPr>
          <w:rFonts w:ascii="Times New Roman" w:hAnsi="Times New Roman" w:cs="Times New Roman"/>
          <w:sz w:val="28"/>
          <w:szCs w:val="28"/>
        </w:rPr>
        <w:t>___.__2017</w:t>
      </w:r>
      <w:r w:rsidRPr="003E6E65">
        <w:rPr>
          <w:rFonts w:ascii="Times New Roman" w:hAnsi="Times New Roman" w:cs="Times New Roman"/>
          <w:sz w:val="28"/>
          <w:szCs w:val="28"/>
        </w:rPr>
        <w:t xml:space="preserve"> N </w:t>
      </w:r>
      <w:r w:rsidR="00563248">
        <w:rPr>
          <w:rFonts w:ascii="Times New Roman" w:hAnsi="Times New Roman" w:cs="Times New Roman"/>
          <w:sz w:val="28"/>
          <w:szCs w:val="28"/>
        </w:rPr>
        <w:t>___</w:t>
      </w:r>
    </w:p>
    <w:p w:rsidR="004232B0" w:rsidRDefault="004232B0" w:rsidP="004232B0">
      <w:pPr>
        <w:pStyle w:val="ConsPlusNormal"/>
        <w:jc w:val="both"/>
        <w:rPr>
          <w:rFonts w:ascii="Times New Roman" w:hAnsi="Times New Roman" w:cs="Times New Roman"/>
          <w:sz w:val="28"/>
          <w:szCs w:val="28"/>
        </w:rPr>
      </w:pPr>
    </w:p>
    <w:p w:rsidR="00563248" w:rsidRDefault="00563248" w:rsidP="004232B0">
      <w:pPr>
        <w:pStyle w:val="ConsPlusNormal"/>
        <w:jc w:val="both"/>
        <w:rPr>
          <w:rFonts w:ascii="Times New Roman" w:hAnsi="Times New Roman" w:cs="Times New Roman"/>
          <w:sz w:val="28"/>
          <w:szCs w:val="28"/>
        </w:rPr>
      </w:pPr>
    </w:p>
    <w:p w:rsidR="00563248" w:rsidRPr="003E6E65" w:rsidRDefault="00563248" w:rsidP="004232B0">
      <w:pPr>
        <w:pStyle w:val="ConsPlusNormal"/>
        <w:jc w:val="both"/>
        <w:rPr>
          <w:rFonts w:ascii="Times New Roman" w:hAnsi="Times New Roman" w:cs="Times New Roman"/>
          <w:sz w:val="28"/>
          <w:szCs w:val="28"/>
        </w:rPr>
      </w:pPr>
    </w:p>
    <w:p w:rsidR="004232B0" w:rsidRPr="00235BD1" w:rsidRDefault="004232B0" w:rsidP="004232B0">
      <w:pPr>
        <w:pStyle w:val="ConsPlusTitle"/>
        <w:jc w:val="center"/>
        <w:rPr>
          <w:rFonts w:ascii="Times New Roman" w:hAnsi="Times New Roman" w:cs="Times New Roman"/>
          <w:szCs w:val="22"/>
        </w:rPr>
      </w:pPr>
      <w:bookmarkStart w:id="4" w:name="P283"/>
      <w:bookmarkEnd w:id="4"/>
      <w:r w:rsidRPr="00235BD1">
        <w:rPr>
          <w:rFonts w:ascii="Times New Roman" w:hAnsi="Times New Roman" w:cs="Times New Roman"/>
          <w:szCs w:val="22"/>
        </w:rPr>
        <w:t>ПОРЯДОК</w:t>
      </w:r>
    </w:p>
    <w:p w:rsidR="004232B0" w:rsidRPr="00235BD1" w:rsidRDefault="004232B0" w:rsidP="004232B0">
      <w:pPr>
        <w:pStyle w:val="ConsPlusTitle"/>
        <w:jc w:val="center"/>
        <w:rPr>
          <w:rFonts w:ascii="Times New Roman" w:hAnsi="Times New Roman" w:cs="Times New Roman"/>
          <w:szCs w:val="22"/>
        </w:rPr>
      </w:pPr>
      <w:r w:rsidRPr="00235BD1">
        <w:rPr>
          <w:rFonts w:ascii="Times New Roman" w:hAnsi="Times New Roman" w:cs="Times New Roman"/>
          <w:szCs w:val="22"/>
        </w:rPr>
        <w:t xml:space="preserve">ОСУЩЕСТВЛЕНИЯ </w:t>
      </w:r>
      <w:proofErr w:type="gramStart"/>
      <w:r w:rsidRPr="00235BD1">
        <w:rPr>
          <w:rFonts w:ascii="Times New Roman" w:hAnsi="Times New Roman" w:cs="Times New Roman"/>
          <w:szCs w:val="22"/>
        </w:rPr>
        <w:t>ОТРАСЛЕВЫМИ</w:t>
      </w:r>
      <w:proofErr w:type="gramEnd"/>
      <w:r w:rsidRPr="00235BD1">
        <w:rPr>
          <w:rFonts w:ascii="Times New Roman" w:hAnsi="Times New Roman" w:cs="Times New Roman"/>
          <w:szCs w:val="22"/>
        </w:rPr>
        <w:t xml:space="preserve"> (ФУНКЦИОНАЛЬНЫМИ)</w:t>
      </w:r>
    </w:p>
    <w:p w:rsidR="004232B0" w:rsidRPr="00235BD1" w:rsidRDefault="004232B0" w:rsidP="004232B0">
      <w:pPr>
        <w:pStyle w:val="ConsPlusTitle"/>
        <w:jc w:val="center"/>
        <w:rPr>
          <w:rFonts w:ascii="Times New Roman" w:hAnsi="Times New Roman" w:cs="Times New Roman"/>
          <w:szCs w:val="22"/>
        </w:rPr>
      </w:pPr>
      <w:r w:rsidRPr="00235BD1">
        <w:rPr>
          <w:rFonts w:ascii="Times New Roman" w:hAnsi="Times New Roman" w:cs="Times New Roman"/>
          <w:szCs w:val="22"/>
        </w:rPr>
        <w:t xml:space="preserve">ОРГАНАМИ АДМИНИСТРАЦИИ </w:t>
      </w:r>
      <w:r w:rsidR="000F2AF8" w:rsidRPr="00235BD1">
        <w:rPr>
          <w:rFonts w:ascii="Times New Roman" w:hAnsi="Times New Roman" w:cs="Times New Roman"/>
          <w:szCs w:val="22"/>
        </w:rPr>
        <w:t>ОБЛИВСКОГОРАЙОНА</w:t>
      </w:r>
    </w:p>
    <w:p w:rsidR="004232B0" w:rsidRPr="00235BD1" w:rsidRDefault="004232B0" w:rsidP="004232B0">
      <w:pPr>
        <w:pStyle w:val="ConsPlusTitle"/>
        <w:jc w:val="center"/>
        <w:rPr>
          <w:rFonts w:ascii="Times New Roman" w:hAnsi="Times New Roman" w:cs="Times New Roman"/>
          <w:szCs w:val="22"/>
        </w:rPr>
      </w:pPr>
      <w:proofErr w:type="gramStart"/>
      <w:r w:rsidRPr="00235BD1">
        <w:rPr>
          <w:rFonts w:ascii="Times New Roman" w:hAnsi="Times New Roman" w:cs="Times New Roman"/>
          <w:szCs w:val="22"/>
        </w:rPr>
        <w:t>ГЛАВНЫМИ РАСПОРЯДИТЕЛЯМИ (РАСПОРЯДИТЕЛЯМИ) СРЕДСТВ</w:t>
      </w:r>
      <w:r w:rsidR="00CD460A" w:rsidRPr="00235BD1">
        <w:rPr>
          <w:rFonts w:ascii="Times New Roman" w:hAnsi="Times New Roman" w:cs="Times New Roman"/>
          <w:szCs w:val="22"/>
        </w:rPr>
        <w:t xml:space="preserve"> </w:t>
      </w:r>
      <w:r w:rsidRPr="00235BD1">
        <w:rPr>
          <w:rFonts w:ascii="Times New Roman" w:hAnsi="Times New Roman" w:cs="Times New Roman"/>
          <w:szCs w:val="22"/>
        </w:rPr>
        <w:t xml:space="preserve">БЮДЖЕТА </w:t>
      </w:r>
      <w:r w:rsidR="000F2AF8" w:rsidRPr="00235BD1">
        <w:rPr>
          <w:rFonts w:ascii="Times New Roman" w:hAnsi="Times New Roman" w:cs="Times New Roman"/>
          <w:szCs w:val="22"/>
        </w:rPr>
        <w:t>ОБЛИВСКОГО РАЙОНА</w:t>
      </w:r>
      <w:r w:rsidRPr="00235BD1">
        <w:rPr>
          <w:rFonts w:ascii="Times New Roman" w:hAnsi="Times New Roman" w:cs="Times New Roman"/>
          <w:szCs w:val="22"/>
        </w:rPr>
        <w:t>, ГЛАВНЫМИ АДМИНИСТРАТОРАМИ</w:t>
      </w:r>
      <w:r w:rsidR="00563248" w:rsidRPr="00235BD1">
        <w:rPr>
          <w:rFonts w:ascii="Times New Roman" w:hAnsi="Times New Roman" w:cs="Times New Roman"/>
          <w:szCs w:val="22"/>
        </w:rPr>
        <w:t xml:space="preserve"> </w:t>
      </w:r>
      <w:r w:rsidRPr="00235BD1">
        <w:rPr>
          <w:rFonts w:ascii="Times New Roman" w:hAnsi="Times New Roman" w:cs="Times New Roman"/>
          <w:szCs w:val="22"/>
        </w:rPr>
        <w:t xml:space="preserve">(АДМИНИСТРАТОРАМИ) ДОХОДОВ БЮДЖЕТА </w:t>
      </w:r>
      <w:r w:rsidR="000F2AF8" w:rsidRPr="00235BD1">
        <w:rPr>
          <w:rFonts w:ascii="Times New Roman" w:hAnsi="Times New Roman" w:cs="Times New Roman"/>
          <w:szCs w:val="22"/>
        </w:rPr>
        <w:t>ОБЛИВСКОГО РАЙОНА</w:t>
      </w:r>
      <w:r w:rsidRPr="00235BD1">
        <w:rPr>
          <w:rFonts w:ascii="Times New Roman" w:hAnsi="Times New Roman" w:cs="Times New Roman"/>
          <w:szCs w:val="22"/>
        </w:rPr>
        <w:t>,</w:t>
      </w:r>
      <w:r w:rsidR="00563248" w:rsidRPr="00235BD1">
        <w:rPr>
          <w:rFonts w:ascii="Times New Roman" w:hAnsi="Times New Roman" w:cs="Times New Roman"/>
          <w:szCs w:val="22"/>
        </w:rPr>
        <w:t xml:space="preserve"> </w:t>
      </w:r>
      <w:r w:rsidRPr="00235BD1">
        <w:rPr>
          <w:rFonts w:ascii="Times New Roman" w:hAnsi="Times New Roman" w:cs="Times New Roman"/>
          <w:szCs w:val="22"/>
        </w:rPr>
        <w:t>ГЛАВНЫМИ АДМИНИСТРАТОРАМИ (АДМИНИСТРАТОРАМИ) ИСТОЧНИКОВ</w:t>
      </w:r>
      <w:proofErr w:type="gramEnd"/>
    </w:p>
    <w:p w:rsidR="004232B0" w:rsidRPr="00235BD1" w:rsidRDefault="004232B0" w:rsidP="000F2AF8">
      <w:pPr>
        <w:pStyle w:val="ConsPlusTitle"/>
        <w:jc w:val="center"/>
        <w:rPr>
          <w:rFonts w:ascii="Times New Roman" w:hAnsi="Times New Roman" w:cs="Times New Roman"/>
          <w:szCs w:val="22"/>
        </w:rPr>
      </w:pPr>
      <w:r w:rsidRPr="00235BD1">
        <w:rPr>
          <w:rFonts w:ascii="Times New Roman" w:hAnsi="Times New Roman" w:cs="Times New Roman"/>
          <w:szCs w:val="22"/>
        </w:rPr>
        <w:t xml:space="preserve">ФИНАНСИРОВАНИЯ ДЕФИЦИТА БЮДЖЕТА </w:t>
      </w:r>
      <w:r w:rsidR="000F2AF8" w:rsidRPr="00235BD1">
        <w:rPr>
          <w:rFonts w:ascii="Times New Roman" w:hAnsi="Times New Roman" w:cs="Times New Roman"/>
          <w:szCs w:val="22"/>
        </w:rPr>
        <w:t>ОБЛИВСКОГО РАЙОНА</w:t>
      </w:r>
      <w:r w:rsidR="00563248" w:rsidRPr="00235BD1">
        <w:rPr>
          <w:rFonts w:ascii="Times New Roman" w:hAnsi="Times New Roman" w:cs="Times New Roman"/>
          <w:szCs w:val="22"/>
        </w:rPr>
        <w:t xml:space="preserve"> </w:t>
      </w:r>
      <w:r w:rsidRPr="00235BD1">
        <w:rPr>
          <w:rFonts w:ascii="Times New Roman" w:hAnsi="Times New Roman" w:cs="Times New Roman"/>
          <w:szCs w:val="22"/>
        </w:rPr>
        <w:t xml:space="preserve">ВНУТРЕННЕГО ФИНАНСОВОГО КОНТРОЛЯ </w:t>
      </w:r>
    </w:p>
    <w:p w:rsidR="000F2AF8" w:rsidRPr="003E6E65" w:rsidRDefault="000F2AF8" w:rsidP="000F2AF8">
      <w:pPr>
        <w:pStyle w:val="ConsPlusTitle"/>
        <w:jc w:val="center"/>
        <w:rPr>
          <w:rFonts w:ascii="Times New Roman" w:hAnsi="Times New Roman" w:cs="Times New Roman"/>
          <w:sz w:val="28"/>
          <w:szCs w:val="28"/>
        </w:rPr>
      </w:pPr>
    </w:p>
    <w:p w:rsidR="004232B0" w:rsidRPr="003E6E65" w:rsidRDefault="004232B0" w:rsidP="004232B0">
      <w:pPr>
        <w:pStyle w:val="ConsPlusNormal"/>
        <w:jc w:val="center"/>
        <w:outlineLvl w:val="1"/>
        <w:rPr>
          <w:rFonts w:ascii="Times New Roman" w:hAnsi="Times New Roman" w:cs="Times New Roman"/>
          <w:sz w:val="28"/>
          <w:szCs w:val="28"/>
        </w:rPr>
      </w:pPr>
      <w:r w:rsidRPr="003E6E65">
        <w:rPr>
          <w:rFonts w:ascii="Times New Roman" w:hAnsi="Times New Roman" w:cs="Times New Roman"/>
          <w:sz w:val="28"/>
          <w:szCs w:val="28"/>
        </w:rPr>
        <w:t>1. Общие положения</w:t>
      </w:r>
    </w:p>
    <w:p w:rsidR="004232B0" w:rsidRPr="003E6E65" w:rsidRDefault="004232B0" w:rsidP="004232B0">
      <w:pPr>
        <w:pStyle w:val="ConsPlusNormal"/>
        <w:jc w:val="both"/>
        <w:rPr>
          <w:rFonts w:ascii="Times New Roman" w:hAnsi="Times New Roman" w:cs="Times New Roman"/>
          <w:sz w:val="28"/>
          <w:szCs w:val="28"/>
        </w:rPr>
      </w:pPr>
    </w:p>
    <w:p w:rsidR="000F2AF8"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1.1. Настоящий Порядок определяет правила осуществления главными распорядителями (распорядителями) средств местного бюджета, главными администраторами (администраторами) доходов местного бюджета, главными администраторами (администраторами) источников финансирования дефицита местного бюджета внутреннего финансового контроля</w:t>
      </w:r>
      <w:r w:rsidR="000F2AF8" w:rsidRPr="003E6E65">
        <w:rPr>
          <w:rFonts w:ascii="Times New Roman" w:hAnsi="Times New Roman" w:cs="Times New Roman"/>
          <w:sz w:val="28"/>
          <w:szCs w:val="28"/>
        </w:rPr>
        <w:t>.</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1.2. Целью настоящего Порядка является установление единых требований к осуществлению внутреннего финансового контроля.</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1.3. Настоящий Порядок устанавливает:</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требования к организации, планированию и проведению внутреннего финансового контроля;</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требования к оформлению и рассмотрению результатов внутреннего финансового контроля и внутреннего;</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1.4. В целях настоящего Порядка:</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xml:space="preserve">- к </w:t>
      </w:r>
      <w:r w:rsidR="00235BD1">
        <w:rPr>
          <w:rFonts w:ascii="Times New Roman" w:hAnsi="Times New Roman" w:cs="Times New Roman"/>
          <w:sz w:val="28"/>
          <w:szCs w:val="28"/>
        </w:rPr>
        <w:t xml:space="preserve">главным </w:t>
      </w:r>
      <w:r w:rsidRPr="003E6E65">
        <w:rPr>
          <w:rFonts w:ascii="Times New Roman" w:hAnsi="Times New Roman" w:cs="Times New Roman"/>
          <w:sz w:val="28"/>
          <w:szCs w:val="28"/>
        </w:rPr>
        <w:t>администраторам средств местного бюджета относятся главные распорядители (распорядители) бюджетных средств местного бюджета, главные администраторы (администраторы) доходов местного бюджета, главные администраторы (администраторы) источников финансирования дефицита местного бюджета;</w:t>
      </w:r>
    </w:p>
    <w:p w:rsidR="00563248"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xml:space="preserve">- к бюджетным процедурам относятся процедуры составления и исполнения местного бюджета, ведения бюджетного учета, составления </w:t>
      </w:r>
    </w:p>
    <w:p w:rsidR="004232B0" w:rsidRPr="003E6E65" w:rsidRDefault="004232B0" w:rsidP="00563248">
      <w:pPr>
        <w:pStyle w:val="ConsPlusNormal"/>
        <w:jc w:val="both"/>
        <w:rPr>
          <w:rFonts w:ascii="Times New Roman" w:hAnsi="Times New Roman" w:cs="Times New Roman"/>
          <w:sz w:val="28"/>
          <w:szCs w:val="28"/>
        </w:rPr>
      </w:pPr>
      <w:proofErr w:type="gramStart"/>
      <w:r w:rsidRPr="003E6E65">
        <w:rPr>
          <w:rFonts w:ascii="Times New Roman" w:hAnsi="Times New Roman" w:cs="Times New Roman"/>
          <w:sz w:val="28"/>
          <w:szCs w:val="28"/>
        </w:rPr>
        <w:t>бюджетной отчетности, осуществляемые в рамках бюджетных полномочий главного администратора средств местного бюджета.</w:t>
      </w:r>
      <w:proofErr w:type="gramEnd"/>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под бюджетным риском понимается возможность наступления неблагоприятного события, негативно влияющего на выполнение бюджетных процедур.</w:t>
      </w:r>
    </w:p>
    <w:p w:rsidR="004232B0" w:rsidRPr="003E6E65" w:rsidRDefault="004232B0" w:rsidP="004232B0">
      <w:pPr>
        <w:pStyle w:val="ConsPlusNormal"/>
        <w:jc w:val="both"/>
        <w:rPr>
          <w:rFonts w:ascii="Times New Roman" w:hAnsi="Times New Roman" w:cs="Times New Roman"/>
          <w:sz w:val="28"/>
          <w:szCs w:val="28"/>
        </w:rPr>
      </w:pPr>
    </w:p>
    <w:p w:rsidR="004232B0" w:rsidRPr="003E6E65" w:rsidRDefault="004232B0" w:rsidP="004232B0">
      <w:pPr>
        <w:pStyle w:val="ConsPlusNormal"/>
        <w:jc w:val="center"/>
        <w:outlineLvl w:val="1"/>
        <w:rPr>
          <w:rFonts w:ascii="Times New Roman" w:hAnsi="Times New Roman" w:cs="Times New Roman"/>
          <w:sz w:val="28"/>
          <w:szCs w:val="28"/>
        </w:rPr>
      </w:pPr>
      <w:r w:rsidRPr="003E6E65">
        <w:rPr>
          <w:rFonts w:ascii="Times New Roman" w:hAnsi="Times New Roman" w:cs="Times New Roman"/>
          <w:sz w:val="28"/>
          <w:szCs w:val="28"/>
        </w:rPr>
        <w:t>2. Осуществление внутреннего финансового контроля</w:t>
      </w:r>
    </w:p>
    <w:p w:rsidR="004232B0" w:rsidRPr="003E6E65" w:rsidRDefault="004232B0" w:rsidP="004232B0">
      <w:pPr>
        <w:pStyle w:val="ConsPlusNormal"/>
        <w:jc w:val="both"/>
        <w:rPr>
          <w:rFonts w:ascii="Times New Roman" w:hAnsi="Times New Roman" w:cs="Times New Roman"/>
          <w:sz w:val="28"/>
          <w:szCs w:val="28"/>
        </w:rPr>
      </w:pP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xml:space="preserve">2.1. Внутренний финансовый контроль - непрерывный процесс, осуществляемый руководством и (или) должностными лицами главного администратора средств местного бюджета, организующими и выполняющими бюджетные процедуры, направленный </w:t>
      </w:r>
      <w:proofErr w:type="gramStart"/>
      <w:r w:rsidRPr="003E6E65">
        <w:rPr>
          <w:rFonts w:ascii="Times New Roman" w:hAnsi="Times New Roman" w:cs="Times New Roman"/>
          <w:sz w:val="28"/>
          <w:szCs w:val="28"/>
        </w:rPr>
        <w:t>на</w:t>
      </w:r>
      <w:proofErr w:type="gramEnd"/>
      <w:r w:rsidRPr="003E6E65">
        <w:rPr>
          <w:rFonts w:ascii="Times New Roman" w:hAnsi="Times New Roman" w:cs="Times New Roman"/>
          <w:sz w:val="28"/>
          <w:szCs w:val="28"/>
        </w:rPr>
        <w:t>:</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недопущение (пресечение) нарушений бюджетного законодательства Российской Федерации и иных нормативных правовых актов, регулирующих бюджетные правоотношения;</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повышение экономности и результативности использования бюджетных средств.</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xml:space="preserve">2.2. Предмет внутреннего финансового контроля - бюджетные процедуры и составляющие их операции (действия по формированию документа, необходимого для выполнения бюджетной процедуры), осуществляемые главным администратором средств местного бюджета, в </w:t>
      </w:r>
      <w:proofErr w:type="gramStart"/>
      <w:r w:rsidRPr="003E6E65">
        <w:rPr>
          <w:rFonts w:ascii="Times New Roman" w:hAnsi="Times New Roman" w:cs="Times New Roman"/>
          <w:sz w:val="28"/>
          <w:szCs w:val="28"/>
        </w:rPr>
        <w:t>рамках</w:t>
      </w:r>
      <w:proofErr w:type="gramEnd"/>
      <w:r w:rsidRPr="003E6E65">
        <w:rPr>
          <w:rFonts w:ascii="Times New Roman" w:hAnsi="Times New Roman" w:cs="Times New Roman"/>
          <w:sz w:val="28"/>
          <w:szCs w:val="28"/>
        </w:rPr>
        <w:t xml:space="preserve"> закрепленных за ним бюджетных полномочий.</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2.3. Контрольное действие - форма осуществления внутреннего финансового контроля в ходе самоконтроля, контроля по уровню подчиненности (подотчетности), мониторинга (далее - методы контроля).</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К контрольным действиям относятся: проверка оформления документов на соответствие требованиям бюджетного законодательства Российской Федерации и иных нормативных правовых актов Российской Федерации, регулирующих бюджетные правоотношения; проверка содержания документов, необходимых для выполнения бюджетных процедур в целях авторизации (разрешения, уполномочивания) финансовых операций; оценка качества выполнения бюджетных процедур.</w:t>
      </w:r>
    </w:p>
    <w:p w:rsidR="004232B0" w:rsidRPr="003E6E65" w:rsidRDefault="004232B0" w:rsidP="004232B0">
      <w:pPr>
        <w:pStyle w:val="ConsPlusNormal"/>
        <w:jc w:val="both"/>
        <w:rPr>
          <w:rFonts w:ascii="Times New Roman" w:hAnsi="Times New Roman" w:cs="Times New Roman"/>
          <w:sz w:val="28"/>
          <w:szCs w:val="28"/>
        </w:rPr>
      </w:pPr>
    </w:p>
    <w:p w:rsidR="004232B0" w:rsidRPr="003E6E65" w:rsidRDefault="004232B0" w:rsidP="004232B0">
      <w:pPr>
        <w:pStyle w:val="ConsPlusNormal"/>
        <w:jc w:val="center"/>
        <w:outlineLvl w:val="1"/>
        <w:rPr>
          <w:rFonts w:ascii="Times New Roman" w:hAnsi="Times New Roman" w:cs="Times New Roman"/>
          <w:sz w:val="28"/>
          <w:szCs w:val="28"/>
        </w:rPr>
      </w:pPr>
      <w:r w:rsidRPr="003E6E65">
        <w:rPr>
          <w:rFonts w:ascii="Times New Roman" w:hAnsi="Times New Roman" w:cs="Times New Roman"/>
          <w:sz w:val="28"/>
          <w:szCs w:val="28"/>
        </w:rPr>
        <w:t>3. Организация внутреннего финансового контроля</w:t>
      </w:r>
    </w:p>
    <w:p w:rsidR="004232B0" w:rsidRPr="003E6E65" w:rsidRDefault="004232B0" w:rsidP="004232B0">
      <w:pPr>
        <w:pStyle w:val="ConsPlusNormal"/>
        <w:jc w:val="both"/>
        <w:rPr>
          <w:rFonts w:ascii="Times New Roman" w:hAnsi="Times New Roman" w:cs="Times New Roman"/>
          <w:sz w:val="28"/>
          <w:szCs w:val="28"/>
        </w:rPr>
      </w:pPr>
    </w:p>
    <w:p w:rsidR="004232B0" w:rsidRPr="003E6E65" w:rsidRDefault="004232B0" w:rsidP="004232B0">
      <w:pPr>
        <w:pStyle w:val="ConsPlusNormal"/>
        <w:ind w:firstLine="540"/>
        <w:jc w:val="both"/>
        <w:rPr>
          <w:rFonts w:ascii="Times New Roman" w:hAnsi="Times New Roman" w:cs="Times New Roman"/>
          <w:sz w:val="28"/>
          <w:szCs w:val="28"/>
        </w:rPr>
      </w:pPr>
      <w:bookmarkStart w:id="5" w:name="P317"/>
      <w:bookmarkEnd w:id="5"/>
      <w:r w:rsidRPr="003E6E65">
        <w:rPr>
          <w:rFonts w:ascii="Times New Roman" w:hAnsi="Times New Roman" w:cs="Times New Roman"/>
          <w:sz w:val="28"/>
          <w:szCs w:val="28"/>
        </w:rPr>
        <w:t>3.1. Внутренний финансовый контроль осуществляется в подразделениях главного администратора средств местного бюджета, исполняющих бюджетные полномочия в соответствии с нормативными правовыми актами органов власти, регулирующими бюджетные правоотношения, актами главного администратора средств местного бюджета, положениями об указанных подразделениях.</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xml:space="preserve">3.2. Контрольные действия осуществляются должностными лицами подразделений главного администратора средств местного бюджета, указанных в </w:t>
      </w:r>
      <w:hyperlink w:anchor="P317" w:history="1">
        <w:r w:rsidRPr="003E6E65">
          <w:rPr>
            <w:rFonts w:ascii="Times New Roman" w:hAnsi="Times New Roman" w:cs="Times New Roman"/>
            <w:sz w:val="28"/>
            <w:szCs w:val="28"/>
          </w:rPr>
          <w:t>пункте 3.1</w:t>
        </w:r>
      </w:hyperlink>
      <w:r w:rsidRPr="003E6E65">
        <w:rPr>
          <w:rFonts w:ascii="Times New Roman" w:hAnsi="Times New Roman" w:cs="Times New Roman"/>
          <w:sz w:val="28"/>
          <w:szCs w:val="28"/>
        </w:rPr>
        <w:t xml:space="preserve"> настоящего Порядка, в соответствии с их должностными регламентами.</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Контрольные действия осуществляются в ходе реализации следующих бюджетных процедур:</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составления и представления документов, необходимых для составления и рассмотрения проекта местного бюджета, в том числе обоснований бюджетных ассигнований, реестров расходных обязательств;</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xml:space="preserve">- составления и представления документов (информации), необходимых для составления (исполнения) кассового плана по доходам местного </w:t>
      </w:r>
      <w:r w:rsidRPr="003E6E65">
        <w:rPr>
          <w:rFonts w:ascii="Times New Roman" w:hAnsi="Times New Roman" w:cs="Times New Roman"/>
          <w:sz w:val="28"/>
          <w:szCs w:val="28"/>
        </w:rPr>
        <w:lastRenderedPageBreak/>
        <w:t>бюджета, расходам местного бюджета и источникам финансирования дефицита местного бюджета;</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составления, утверждения и ведения бюджетной росписи;</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составления и направления документов, необходимых для доведения (распределения) бюджетных ассигнований и лимитов бюджетных обязательств;</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составления, утверждения и ведения бюджетных смет, свода бюджетных смет;</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формирования, утверждения и доведения муниципальных заданий в отношении подведомственных муниципальных учреждений;</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исполнения бюджетной сметы;</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принятия и исполнения бюджетных обязательств;</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осуществления процедур закупок товаров (работ, услуг);</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xml:space="preserve">- осуществления начисления, учета и </w:t>
      </w:r>
      <w:proofErr w:type="gramStart"/>
      <w:r w:rsidRPr="003E6E65">
        <w:rPr>
          <w:rFonts w:ascii="Times New Roman" w:hAnsi="Times New Roman" w:cs="Times New Roman"/>
          <w:sz w:val="28"/>
          <w:szCs w:val="28"/>
        </w:rPr>
        <w:t>контроля за</w:t>
      </w:r>
      <w:proofErr w:type="gramEnd"/>
      <w:r w:rsidRPr="003E6E65">
        <w:rPr>
          <w:rFonts w:ascii="Times New Roman" w:hAnsi="Times New Roman" w:cs="Times New Roman"/>
          <w:sz w:val="28"/>
          <w:szCs w:val="28"/>
        </w:rPr>
        <w:t xml:space="preserve"> правильностью исчисления, полнотой и своевременностью осуществления платежей (поступления источников финансирования дефицита бюджета) в местный бюджет, пеней и штрафов по ним;</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принятия решений о возврате излишне уплаченных (взысканных) платежей в местный бюджет, а также процентов за несвоевременное осуществление такого возврата и процентов, начисленных на излишне взысканные суммы;</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принятия решений о зачете (уточнении) платежей в местный бюджет;</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процедур ведения бюджетного учета, в том числе принятия к учету первичных учетных документов (составления сводных учетных документов), отражения информации, указанной в первичных учетных документах, в регистрах бюджетного учета, проведения оценки имущества и обязательств, проведения инвентаризаций;</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составления и представления бюджетной отчетности, сводной бюджетной отчетности.</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3.3. Способы проведения контрольных действий - сплошной и выборочный.</w:t>
      </w:r>
    </w:p>
    <w:p w:rsidR="004232B0" w:rsidRPr="003E6E65" w:rsidRDefault="004232B0" w:rsidP="004232B0">
      <w:pPr>
        <w:pStyle w:val="ConsPlusNormal"/>
        <w:ind w:firstLine="540"/>
        <w:jc w:val="both"/>
        <w:rPr>
          <w:rFonts w:ascii="Times New Roman" w:hAnsi="Times New Roman" w:cs="Times New Roman"/>
          <w:sz w:val="28"/>
          <w:szCs w:val="28"/>
        </w:rPr>
      </w:pPr>
      <w:r w:rsidRPr="003E6E65">
        <w:rPr>
          <w:rFonts w:ascii="Times New Roman" w:hAnsi="Times New Roman" w:cs="Times New Roman"/>
          <w:sz w:val="28"/>
          <w:szCs w:val="28"/>
        </w:rPr>
        <w:t xml:space="preserve">3.4. Ответственность за организацию внутреннего финансового контроля несет руководитель или заместитель руководителя главного администратора средств местного бюджета, курирующий подразделения, указанные в </w:t>
      </w:r>
      <w:hyperlink w:anchor="P317" w:history="1">
        <w:r w:rsidRPr="003E6E65">
          <w:rPr>
            <w:rFonts w:ascii="Times New Roman" w:hAnsi="Times New Roman" w:cs="Times New Roman"/>
            <w:sz w:val="28"/>
            <w:szCs w:val="28"/>
          </w:rPr>
          <w:t>пункте 3.1</w:t>
        </w:r>
      </w:hyperlink>
      <w:r w:rsidRPr="003E6E65">
        <w:rPr>
          <w:rFonts w:ascii="Times New Roman" w:hAnsi="Times New Roman" w:cs="Times New Roman"/>
          <w:sz w:val="28"/>
          <w:szCs w:val="28"/>
        </w:rPr>
        <w:t xml:space="preserve"> настоящего Порядка, в соответствии с утвержденным распределением обязанностей.</w:t>
      </w:r>
    </w:p>
    <w:p w:rsidR="004232B0" w:rsidRDefault="004232B0" w:rsidP="004232B0">
      <w:pPr>
        <w:pStyle w:val="ConsPlusNormal"/>
        <w:jc w:val="both"/>
        <w:rPr>
          <w:rFonts w:ascii="Times New Roman" w:hAnsi="Times New Roman" w:cs="Times New Roman"/>
          <w:color w:val="FF0000"/>
        </w:rPr>
      </w:pPr>
    </w:p>
    <w:p w:rsidR="003E6E65" w:rsidRPr="00B74C2B" w:rsidRDefault="003E6E65" w:rsidP="004232B0">
      <w:pPr>
        <w:pStyle w:val="ConsPlusNormal"/>
        <w:jc w:val="both"/>
        <w:rPr>
          <w:rFonts w:ascii="Times New Roman" w:hAnsi="Times New Roman" w:cs="Times New Roman"/>
          <w:color w:val="FF0000"/>
        </w:rPr>
      </w:pPr>
    </w:p>
    <w:p w:rsidR="004232B0" w:rsidRPr="003E6E65" w:rsidRDefault="004232B0" w:rsidP="004232B0">
      <w:pPr>
        <w:pStyle w:val="ConsPlusNormal"/>
        <w:jc w:val="center"/>
        <w:outlineLvl w:val="1"/>
        <w:rPr>
          <w:rFonts w:ascii="Times New Roman" w:hAnsi="Times New Roman" w:cs="Times New Roman"/>
          <w:sz w:val="28"/>
          <w:szCs w:val="28"/>
        </w:rPr>
      </w:pPr>
      <w:r w:rsidRPr="003E6E65">
        <w:rPr>
          <w:rFonts w:ascii="Times New Roman" w:hAnsi="Times New Roman" w:cs="Times New Roman"/>
          <w:sz w:val="28"/>
          <w:szCs w:val="28"/>
        </w:rPr>
        <w:t>4. Планирование внутреннего финансового контроля</w:t>
      </w:r>
    </w:p>
    <w:p w:rsidR="004232B0" w:rsidRPr="00B74C2B" w:rsidRDefault="004232B0" w:rsidP="004232B0">
      <w:pPr>
        <w:pStyle w:val="ConsPlusNormal"/>
        <w:jc w:val="both"/>
        <w:rPr>
          <w:rFonts w:ascii="Times New Roman" w:hAnsi="Times New Roman" w:cs="Times New Roman"/>
          <w:color w:val="FF0000"/>
        </w:rPr>
      </w:pPr>
    </w:p>
    <w:p w:rsidR="004232B0" w:rsidRPr="00713BB9" w:rsidRDefault="004232B0" w:rsidP="004232B0">
      <w:pPr>
        <w:pStyle w:val="ConsPlusNormal"/>
        <w:ind w:firstLine="540"/>
        <w:jc w:val="both"/>
        <w:rPr>
          <w:rFonts w:ascii="Times New Roman" w:hAnsi="Times New Roman" w:cs="Times New Roman"/>
          <w:sz w:val="28"/>
          <w:szCs w:val="28"/>
        </w:rPr>
      </w:pPr>
      <w:bookmarkStart w:id="6" w:name="P339"/>
      <w:bookmarkEnd w:id="6"/>
      <w:r w:rsidRPr="00305C58">
        <w:rPr>
          <w:rFonts w:ascii="Times New Roman" w:hAnsi="Times New Roman" w:cs="Times New Roman"/>
          <w:sz w:val="28"/>
          <w:szCs w:val="28"/>
        </w:rPr>
        <w:t>4.1</w:t>
      </w:r>
      <w:r w:rsidRPr="00713BB9">
        <w:rPr>
          <w:rFonts w:ascii="Times New Roman" w:hAnsi="Times New Roman" w:cs="Times New Roman"/>
          <w:sz w:val="28"/>
          <w:szCs w:val="28"/>
        </w:rPr>
        <w:t>.</w:t>
      </w:r>
      <w:r w:rsidR="00305C58">
        <w:rPr>
          <w:rFonts w:ascii="Times New Roman" w:hAnsi="Times New Roman" w:cs="Times New Roman"/>
          <w:sz w:val="28"/>
          <w:szCs w:val="28"/>
        </w:rPr>
        <w:t xml:space="preserve"> </w:t>
      </w:r>
      <w:r w:rsidRPr="00713BB9">
        <w:rPr>
          <w:rFonts w:ascii="Times New Roman" w:hAnsi="Times New Roman" w:cs="Times New Roman"/>
          <w:sz w:val="28"/>
          <w:szCs w:val="28"/>
        </w:rPr>
        <w:t xml:space="preserve"> План контрольных мероприятий внутреннего финансового контроля формируется руководителем каждого подразделения, ответственного за выполнение внутреннего финансового контроля и согласовывается руководителем главного администратора средств местного бюджета.</w:t>
      </w:r>
    </w:p>
    <w:p w:rsidR="004232B0" w:rsidRPr="00713BB9" w:rsidRDefault="004232B0" w:rsidP="004232B0">
      <w:pPr>
        <w:pStyle w:val="ConsPlusNormal"/>
        <w:ind w:firstLine="540"/>
        <w:jc w:val="both"/>
        <w:rPr>
          <w:rFonts w:ascii="Times New Roman" w:hAnsi="Times New Roman" w:cs="Times New Roman"/>
          <w:sz w:val="28"/>
          <w:szCs w:val="28"/>
        </w:rPr>
      </w:pPr>
      <w:r w:rsidRPr="00713BB9">
        <w:rPr>
          <w:rFonts w:ascii="Times New Roman" w:hAnsi="Times New Roman" w:cs="Times New Roman"/>
          <w:sz w:val="28"/>
          <w:szCs w:val="28"/>
        </w:rPr>
        <w:t xml:space="preserve">4.2. В плане контрольных мероприятий внутреннего финансового </w:t>
      </w:r>
      <w:r w:rsidRPr="00713BB9">
        <w:rPr>
          <w:rFonts w:ascii="Times New Roman" w:hAnsi="Times New Roman" w:cs="Times New Roman"/>
          <w:sz w:val="28"/>
          <w:szCs w:val="28"/>
        </w:rPr>
        <w:lastRenderedPageBreak/>
        <w:t>контроля по каждому предмету контроля указываются данные о должностном лице, ответственном за выполнение бюджетной процедуры, периодичности ее выполнения, должностных лицах, осуществляющих контрольные действия, методах контроля и периодичности контрольных действий.</w:t>
      </w:r>
    </w:p>
    <w:p w:rsidR="004232B0" w:rsidRPr="00713BB9" w:rsidRDefault="004232B0" w:rsidP="004232B0">
      <w:pPr>
        <w:pStyle w:val="ConsPlusNormal"/>
        <w:ind w:firstLine="540"/>
        <w:jc w:val="both"/>
        <w:rPr>
          <w:rFonts w:ascii="Times New Roman" w:hAnsi="Times New Roman" w:cs="Times New Roman"/>
          <w:sz w:val="28"/>
          <w:szCs w:val="28"/>
        </w:rPr>
      </w:pPr>
      <w:r w:rsidRPr="00713BB9">
        <w:rPr>
          <w:rFonts w:ascii="Times New Roman" w:hAnsi="Times New Roman" w:cs="Times New Roman"/>
          <w:sz w:val="28"/>
          <w:szCs w:val="28"/>
        </w:rPr>
        <w:t>4.3. Процесс формирования плана внутреннего финансового контроля включает следующие этапы:</w:t>
      </w:r>
    </w:p>
    <w:p w:rsidR="004232B0" w:rsidRPr="00713BB9" w:rsidRDefault="004232B0" w:rsidP="004232B0">
      <w:pPr>
        <w:pStyle w:val="ConsPlusNormal"/>
        <w:ind w:firstLine="540"/>
        <w:jc w:val="both"/>
        <w:rPr>
          <w:rFonts w:ascii="Times New Roman" w:hAnsi="Times New Roman" w:cs="Times New Roman"/>
          <w:sz w:val="28"/>
          <w:szCs w:val="28"/>
        </w:rPr>
      </w:pPr>
      <w:r w:rsidRPr="00713BB9">
        <w:rPr>
          <w:rFonts w:ascii="Times New Roman" w:hAnsi="Times New Roman" w:cs="Times New Roman"/>
          <w:sz w:val="28"/>
          <w:szCs w:val="28"/>
        </w:rPr>
        <w:t>- анализ предметов внутреннего финансового контроля на необходимость проведения в отношении них контрольных действий, основанный на информации о бюджетных рисках, полученной в соответствии с настоящим Порядком;</w:t>
      </w:r>
    </w:p>
    <w:p w:rsidR="004232B0" w:rsidRPr="00713BB9" w:rsidRDefault="004232B0" w:rsidP="004232B0">
      <w:pPr>
        <w:pStyle w:val="ConsPlusNormal"/>
        <w:ind w:firstLine="540"/>
        <w:jc w:val="both"/>
        <w:rPr>
          <w:rFonts w:ascii="Times New Roman" w:hAnsi="Times New Roman" w:cs="Times New Roman"/>
          <w:sz w:val="28"/>
          <w:szCs w:val="28"/>
        </w:rPr>
      </w:pPr>
      <w:r w:rsidRPr="00713BB9">
        <w:rPr>
          <w:rFonts w:ascii="Times New Roman" w:hAnsi="Times New Roman" w:cs="Times New Roman"/>
          <w:sz w:val="28"/>
          <w:szCs w:val="28"/>
        </w:rPr>
        <w:t>- формирование перечня операций по формированию документов, необходимых для выполнения бюджетной процедуры, с указанием необходимости проведения контрольных действий в отношении отдельных операций.</w:t>
      </w:r>
    </w:p>
    <w:p w:rsidR="004232B0" w:rsidRPr="00713BB9" w:rsidRDefault="004232B0" w:rsidP="004232B0">
      <w:pPr>
        <w:pStyle w:val="ConsPlusNormal"/>
        <w:ind w:firstLine="540"/>
        <w:jc w:val="both"/>
        <w:rPr>
          <w:rFonts w:ascii="Times New Roman" w:hAnsi="Times New Roman" w:cs="Times New Roman"/>
          <w:sz w:val="28"/>
          <w:szCs w:val="28"/>
        </w:rPr>
      </w:pPr>
      <w:r w:rsidRPr="00713BB9">
        <w:rPr>
          <w:rFonts w:ascii="Times New Roman" w:hAnsi="Times New Roman" w:cs="Times New Roman"/>
          <w:sz w:val="28"/>
          <w:szCs w:val="28"/>
        </w:rPr>
        <w:t>4.4. Формирование и утверждение планов внутреннего финансового контроля на очередной финансовый год осуществляется в срок до 1 декабря текущего года в порядке, установленном главным администратором средств местного бюджета.</w:t>
      </w:r>
    </w:p>
    <w:p w:rsidR="004232B0" w:rsidRPr="00713BB9" w:rsidRDefault="004232B0" w:rsidP="004232B0">
      <w:pPr>
        <w:pStyle w:val="ConsPlusNormal"/>
        <w:ind w:firstLine="540"/>
        <w:jc w:val="both"/>
        <w:rPr>
          <w:rFonts w:ascii="Times New Roman" w:hAnsi="Times New Roman" w:cs="Times New Roman"/>
          <w:sz w:val="28"/>
          <w:szCs w:val="28"/>
        </w:rPr>
      </w:pPr>
      <w:r w:rsidRPr="00713BB9">
        <w:rPr>
          <w:rFonts w:ascii="Times New Roman" w:hAnsi="Times New Roman" w:cs="Times New Roman"/>
          <w:sz w:val="28"/>
          <w:szCs w:val="28"/>
        </w:rPr>
        <w:t>4.</w:t>
      </w:r>
      <w:r w:rsidR="00305C58">
        <w:rPr>
          <w:rFonts w:ascii="Times New Roman" w:hAnsi="Times New Roman" w:cs="Times New Roman"/>
          <w:sz w:val="28"/>
          <w:szCs w:val="28"/>
        </w:rPr>
        <w:t>5</w:t>
      </w:r>
      <w:r w:rsidRPr="00713BB9">
        <w:rPr>
          <w:rFonts w:ascii="Times New Roman" w:hAnsi="Times New Roman" w:cs="Times New Roman"/>
          <w:sz w:val="28"/>
          <w:szCs w:val="28"/>
        </w:rPr>
        <w:t>. Проведение внутреннего финансового контроля в отношении предмета контроля считается эффективным, если используемые методы контроля и контрольные действия приводят к отсутствию либо существенному снижению числа нарушений в области бюджетных правоотношений, а также повышению эффективности использования бюджетных средств.</w:t>
      </w:r>
    </w:p>
    <w:p w:rsidR="00713BB9" w:rsidRDefault="00713BB9" w:rsidP="004232B0">
      <w:pPr>
        <w:pStyle w:val="ConsPlusNormal"/>
        <w:jc w:val="center"/>
        <w:outlineLvl w:val="1"/>
        <w:rPr>
          <w:rFonts w:ascii="Times New Roman" w:hAnsi="Times New Roman" w:cs="Times New Roman"/>
          <w:sz w:val="28"/>
          <w:szCs w:val="28"/>
        </w:rPr>
      </w:pPr>
    </w:p>
    <w:p w:rsidR="004232B0" w:rsidRPr="00713BB9" w:rsidRDefault="004232B0" w:rsidP="004232B0">
      <w:pPr>
        <w:pStyle w:val="ConsPlusNormal"/>
        <w:jc w:val="center"/>
        <w:outlineLvl w:val="1"/>
        <w:rPr>
          <w:rFonts w:ascii="Times New Roman" w:hAnsi="Times New Roman" w:cs="Times New Roman"/>
          <w:sz w:val="28"/>
          <w:szCs w:val="28"/>
        </w:rPr>
      </w:pPr>
      <w:r w:rsidRPr="00713BB9">
        <w:rPr>
          <w:rFonts w:ascii="Times New Roman" w:hAnsi="Times New Roman" w:cs="Times New Roman"/>
          <w:sz w:val="28"/>
          <w:szCs w:val="28"/>
        </w:rPr>
        <w:t>5. Проведение внутреннего финансового контроля</w:t>
      </w:r>
    </w:p>
    <w:p w:rsidR="004232B0" w:rsidRPr="00713BB9" w:rsidRDefault="004232B0" w:rsidP="004232B0">
      <w:pPr>
        <w:pStyle w:val="ConsPlusNormal"/>
        <w:jc w:val="both"/>
        <w:rPr>
          <w:rFonts w:ascii="Times New Roman" w:hAnsi="Times New Roman" w:cs="Times New Roman"/>
          <w:sz w:val="28"/>
          <w:szCs w:val="28"/>
        </w:rPr>
      </w:pPr>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5.1. Внутренний финансовый контроль в подразделениях главного администратора средств местного бюджета осуществляется с соблюдением периодичности и способов контроля, установленных в планах внутреннего финансового контроля.</w:t>
      </w:r>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5.2. Самоконтроль осуществляется должностными лицами подразделений главного администратора средств местного бюджета сплошным образом по совершении ими бюджетных процедур и операций (действий по формированию документов, необходимых для выполнения бюджетных процедур).</w:t>
      </w:r>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Самоконтроль также может осуществляться выборочным способом в сроки, предусмотренные планом внутреннего финансового контроля.</w:t>
      </w:r>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5.3. Контроль по уровню подчиненности осуществляется сплошным или выборочным способом руководителем подразделения главного администратора средств местного бюджета (иным уполномоченным лицом) и (или) руководителем (заместителем руководителя) главного администратора средств местного бюджета.</w:t>
      </w:r>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 xml:space="preserve">Контроль по уровню подотчетности осуществляется сплошным или </w:t>
      </w:r>
      <w:r w:rsidRPr="002B11CA">
        <w:rPr>
          <w:rFonts w:ascii="Times New Roman" w:hAnsi="Times New Roman" w:cs="Times New Roman"/>
          <w:sz w:val="28"/>
          <w:szCs w:val="28"/>
        </w:rPr>
        <w:lastRenderedPageBreak/>
        <w:t>выборочным способом в отношении процедур и операций, совершенных подведомственным администратором средств местного бюджета (подотчетным подразделением главного администратора средств местного бюджета).</w:t>
      </w:r>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5.4. Мониторинг качества исполнения бюджетных процедур подведомственными администраторами средств местного бюджета и (или) подразделениями главного администратора средств местного бюджета осуществляется финансово-экономическим подразделением главного администратора средств местного бюджета.</w:t>
      </w:r>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5.5. Мониторинг представляет собой регулярный сбор и анализ информации о результатах выполнения бюджетных процедур и результативности использования бюджетных сре</w:t>
      </w:r>
      <w:proofErr w:type="gramStart"/>
      <w:r w:rsidRPr="002B11CA">
        <w:rPr>
          <w:rFonts w:ascii="Times New Roman" w:hAnsi="Times New Roman" w:cs="Times New Roman"/>
          <w:sz w:val="28"/>
          <w:szCs w:val="28"/>
        </w:rPr>
        <w:t>дств в т</w:t>
      </w:r>
      <w:proofErr w:type="gramEnd"/>
      <w:r w:rsidRPr="002B11CA">
        <w:rPr>
          <w:rFonts w:ascii="Times New Roman" w:hAnsi="Times New Roman" w:cs="Times New Roman"/>
          <w:sz w:val="28"/>
          <w:szCs w:val="28"/>
        </w:rPr>
        <w:t>екущем финансовом году. В ходе мониторинга проводится оценка качества выполнения бюджетных процедур на основе установленных количественных и (или) качественных расчетных показателей. Результаты мониторинга оформляются отчетом, представляемым руководителю (заместителю руководителя) главного администратора средств местного бюджета.</w:t>
      </w:r>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5.6. Мониторинг направлен на своевременное выявление недостатков (нарушений), допущенных в ходе исполнения бюджетных процедур, и осуществляется в порядке, установленном главным администратором средств местного бюджета.</w:t>
      </w:r>
    </w:p>
    <w:p w:rsidR="004232B0" w:rsidRPr="002B11CA" w:rsidRDefault="004232B0" w:rsidP="004232B0">
      <w:pPr>
        <w:pStyle w:val="ConsPlusNormal"/>
        <w:jc w:val="both"/>
        <w:rPr>
          <w:rFonts w:ascii="Times New Roman" w:hAnsi="Times New Roman" w:cs="Times New Roman"/>
          <w:sz w:val="28"/>
          <w:szCs w:val="28"/>
        </w:rPr>
      </w:pPr>
    </w:p>
    <w:p w:rsidR="002B11CA" w:rsidRDefault="002B11CA" w:rsidP="004232B0">
      <w:pPr>
        <w:pStyle w:val="ConsPlusNormal"/>
        <w:jc w:val="center"/>
        <w:outlineLvl w:val="1"/>
        <w:rPr>
          <w:rFonts w:ascii="Times New Roman" w:hAnsi="Times New Roman" w:cs="Times New Roman"/>
          <w:sz w:val="28"/>
          <w:szCs w:val="28"/>
        </w:rPr>
      </w:pPr>
    </w:p>
    <w:p w:rsidR="002B11CA" w:rsidRDefault="002B11CA" w:rsidP="004232B0">
      <w:pPr>
        <w:pStyle w:val="ConsPlusNormal"/>
        <w:jc w:val="center"/>
        <w:outlineLvl w:val="1"/>
        <w:rPr>
          <w:rFonts w:ascii="Times New Roman" w:hAnsi="Times New Roman" w:cs="Times New Roman"/>
          <w:sz w:val="28"/>
          <w:szCs w:val="28"/>
        </w:rPr>
      </w:pPr>
    </w:p>
    <w:p w:rsidR="002B11CA" w:rsidRDefault="002B11CA" w:rsidP="004232B0">
      <w:pPr>
        <w:pStyle w:val="ConsPlusNormal"/>
        <w:jc w:val="center"/>
        <w:outlineLvl w:val="1"/>
        <w:rPr>
          <w:rFonts w:ascii="Times New Roman" w:hAnsi="Times New Roman" w:cs="Times New Roman"/>
          <w:sz w:val="28"/>
          <w:szCs w:val="28"/>
        </w:rPr>
      </w:pPr>
    </w:p>
    <w:p w:rsidR="002B11CA" w:rsidRDefault="002B11CA" w:rsidP="004232B0">
      <w:pPr>
        <w:pStyle w:val="ConsPlusNormal"/>
        <w:jc w:val="center"/>
        <w:outlineLvl w:val="1"/>
        <w:rPr>
          <w:rFonts w:ascii="Times New Roman" w:hAnsi="Times New Roman" w:cs="Times New Roman"/>
          <w:sz w:val="28"/>
          <w:szCs w:val="28"/>
        </w:rPr>
      </w:pPr>
    </w:p>
    <w:p w:rsidR="004232B0" w:rsidRPr="002B11CA" w:rsidRDefault="004232B0" w:rsidP="004232B0">
      <w:pPr>
        <w:pStyle w:val="ConsPlusNormal"/>
        <w:jc w:val="center"/>
        <w:outlineLvl w:val="1"/>
        <w:rPr>
          <w:rFonts w:ascii="Times New Roman" w:hAnsi="Times New Roman" w:cs="Times New Roman"/>
          <w:sz w:val="28"/>
          <w:szCs w:val="28"/>
        </w:rPr>
      </w:pPr>
      <w:r w:rsidRPr="002B11CA">
        <w:rPr>
          <w:rFonts w:ascii="Times New Roman" w:hAnsi="Times New Roman" w:cs="Times New Roman"/>
          <w:sz w:val="28"/>
          <w:szCs w:val="28"/>
        </w:rPr>
        <w:t>6. Оформление и рассмотрение результатов</w:t>
      </w:r>
    </w:p>
    <w:p w:rsidR="004232B0" w:rsidRPr="002B11CA" w:rsidRDefault="004232B0" w:rsidP="004232B0">
      <w:pPr>
        <w:pStyle w:val="ConsPlusNormal"/>
        <w:jc w:val="center"/>
        <w:rPr>
          <w:rFonts w:ascii="Times New Roman" w:hAnsi="Times New Roman" w:cs="Times New Roman"/>
          <w:sz w:val="28"/>
          <w:szCs w:val="28"/>
        </w:rPr>
      </w:pPr>
      <w:r w:rsidRPr="002B11CA">
        <w:rPr>
          <w:rFonts w:ascii="Times New Roman" w:hAnsi="Times New Roman" w:cs="Times New Roman"/>
          <w:sz w:val="28"/>
          <w:szCs w:val="28"/>
        </w:rPr>
        <w:t>внутреннего финансового контроля</w:t>
      </w:r>
    </w:p>
    <w:p w:rsidR="004232B0" w:rsidRPr="002B11CA" w:rsidRDefault="004232B0" w:rsidP="004232B0">
      <w:pPr>
        <w:pStyle w:val="ConsPlusNormal"/>
        <w:jc w:val="both"/>
        <w:rPr>
          <w:rFonts w:ascii="Times New Roman" w:hAnsi="Times New Roman" w:cs="Times New Roman"/>
          <w:sz w:val="28"/>
          <w:szCs w:val="28"/>
        </w:rPr>
      </w:pPr>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6.1. К результатам внутреннего финансового контроля относятся отражаемые в количественном (денежном) выражении выявленные нарушения положений нормативных правовых актов, регулирующих бюджетные правоотношения, недостатки при исполнении бюджетных процедур, сведения о причинах возникновения нарушений (недостатков) и предлагаемых мерах по их устранению.</w:t>
      </w:r>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 xml:space="preserve">6.2. </w:t>
      </w:r>
      <w:proofErr w:type="gramStart"/>
      <w:r w:rsidRPr="002B11CA">
        <w:rPr>
          <w:rFonts w:ascii="Times New Roman" w:hAnsi="Times New Roman" w:cs="Times New Roman"/>
          <w:sz w:val="28"/>
          <w:szCs w:val="28"/>
        </w:rPr>
        <w:t>Информация о результатах внутреннего финансового контроля отражается в регистрах (журналах) внутреннего финансового контроля, подлежит учету и хранению в установленном главным администратором средств местного бюджета порядке, в том числе с применением автоматизированных информационных систем.</w:t>
      </w:r>
      <w:proofErr w:type="gramEnd"/>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 xml:space="preserve">6.3. Информация о результатах внутреннего финансового контроля направляется подразделением, ответственным за результаты выполнения внутреннего финансового контроля, руководителю (заместителю руководителя) главного администратора средств местного бюджета не реже одного раза в квартал. Указанная информация представляется </w:t>
      </w:r>
      <w:r w:rsidRPr="002B11CA">
        <w:rPr>
          <w:rFonts w:ascii="Times New Roman" w:hAnsi="Times New Roman" w:cs="Times New Roman"/>
          <w:sz w:val="28"/>
          <w:szCs w:val="28"/>
        </w:rPr>
        <w:lastRenderedPageBreak/>
        <w:t>незамедлительно в случае выявления нарушений бюджетного законодательства, за которые применяются меры ответственности в соответствии с законодательством Российской Федерации.</w:t>
      </w:r>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6.4. По итогам рассмотрения результатов внутреннего финансового контроля руководитель (заместитель руководителя) главного администратора (администратора) средств местного бюджета принимает решение:</w:t>
      </w:r>
    </w:p>
    <w:p w:rsidR="004232B0" w:rsidRPr="002B11CA" w:rsidRDefault="004232B0" w:rsidP="004232B0">
      <w:pPr>
        <w:pStyle w:val="ConsPlusNormal"/>
        <w:ind w:firstLine="540"/>
        <w:jc w:val="both"/>
        <w:rPr>
          <w:rFonts w:ascii="Times New Roman" w:hAnsi="Times New Roman" w:cs="Times New Roman"/>
          <w:sz w:val="28"/>
          <w:szCs w:val="28"/>
        </w:rPr>
      </w:pPr>
      <w:bookmarkStart w:id="7" w:name="P367"/>
      <w:bookmarkEnd w:id="7"/>
      <w:r w:rsidRPr="002B11CA">
        <w:rPr>
          <w:rFonts w:ascii="Times New Roman" w:hAnsi="Times New Roman" w:cs="Times New Roman"/>
          <w:sz w:val="28"/>
          <w:szCs w:val="28"/>
        </w:rPr>
        <w:t>а) о необходимости устранения выявленных нарушений (недостатков) в установленный в решении срок, применении материальной, дисциплинарной ответственности к виновным должностным лицам, проведении служебных проверок;</w:t>
      </w:r>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 xml:space="preserve">б) об отсутствии оснований применения мер, указанных в </w:t>
      </w:r>
      <w:hyperlink w:anchor="P367" w:history="1">
        <w:r w:rsidRPr="002B11CA">
          <w:rPr>
            <w:rFonts w:ascii="Times New Roman" w:hAnsi="Times New Roman" w:cs="Times New Roman"/>
            <w:sz w:val="28"/>
            <w:szCs w:val="28"/>
          </w:rPr>
          <w:t>подпункте "а"</w:t>
        </w:r>
      </w:hyperlink>
      <w:r w:rsidRPr="002B11CA">
        <w:rPr>
          <w:rFonts w:ascii="Times New Roman" w:hAnsi="Times New Roman" w:cs="Times New Roman"/>
          <w:sz w:val="28"/>
          <w:szCs w:val="28"/>
        </w:rPr>
        <w:t xml:space="preserve"> настоящего пункта;</w:t>
      </w:r>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в) о внесении изменений в планы внутреннего финансового контроля;</w:t>
      </w:r>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г) о направлении материалов в правоохранительные органы.</w:t>
      </w:r>
    </w:p>
    <w:p w:rsidR="004232B0" w:rsidRPr="002B11CA" w:rsidRDefault="004232B0" w:rsidP="004232B0">
      <w:pPr>
        <w:pStyle w:val="ConsPlusNormal"/>
        <w:ind w:firstLine="540"/>
        <w:jc w:val="both"/>
        <w:rPr>
          <w:rFonts w:ascii="Times New Roman" w:hAnsi="Times New Roman" w:cs="Times New Roman"/>
          <w:sz w:val="28"/>
          <w:szCs w:val="28"/>
        </w:rPr>
      </w:pPr>
      <w:r w:rsidRPr="002B11CA">
        <w:rPr>
          <w:rFonts w:ascii="Times New Roman" w:hAnsi="Times New Roman" w:cs="Times New Roman"/>
          <w:sz w:val="28"/>
          <w:szCs w:val="28"/>
        </w:rPr>
        <w:t>6.5. Главный администратор средств местного бюджета вправе установить порядок составления отчетности о результатах внутреннего финансового контроля на основе данных регистров (журналов) внутреннего финансового контроля.</w:t>
      </w:r>
    </w:p>
    <w:p w:rsidR="004232B0" w:rsidRPr="002B11CA" w:rsidRDefault="004232B0" w:rsidP="004232B0">
      <w:pPr>
        <w:pStyle w:val="ConsPlusNormal"/>
        <w:jc w:val="both"/>
        <w:rPr>
          <w:rFonts w:ascii="Times New Roman" w:hAnsi="Times New Roman" w:cs="Times New Roman"/>
          <w:sz w:val="28"/>
          <w:szCs w:val="28"/>
        </w:rPr>
      </w:pPr>
    </w:p>
    <w:sectPr w:rsidR="004232B0" w:rsidRPr="002B11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2FF"/>
    <w:rsid w:val="00053BB6"/>
    <w:rsid w:val="00073727"/>
    <w:rsid w:val="0008133F"/>
    <w:rsid w:val="000D559B"/>
    <w:rsid w:val="000E4F16"/>
    <w:rsid w:val="000F2AF8"/>
    <w:rsid w:val="001171BB"/>
    <w:rsid w:val="001315A7"/>
    <w:rsid w:val="00152009"/>
    <w:rsid w:val="00154225"/>
    <w:rsid w:val="0015533A"/>
    <w:rsid w:val="001F0EEE"/>
    <w:rsid w:val="00203C80"/>
    <w:rsid w:val="00234DDB"/>
    <w:rsid w:val="00235BD1"/>
    <w:rsid w:val="00290527"/>
    <w:rsid w:val="00295863"/>
    <w:rsid w:val="002B11CA"/>
    <w:rsid w:val="00305C58"/>
    <w:rsid w:val="00346364"/>
    <w:rsid w:val="003563E0"/>
    <w:rsid w:val="00392591"/>
    <w:rsid w:val="003B7CBA"/>
    <w:rsid w:val="003C08C5"/>
    <w:rsid w:val="003D797B"/>
    <w:rsid w:val="003E6E65"/>
    <w:rsid w:val="004232B0"/>
    <w:rsid w:val="00423659"/>
    <w:rsid w:val="00440FFF"/>
    <w:rsid w:val="00470586"/>
    <w:rsid w:val="004E0605"/>
    <w:rsid w:val="004F359E"/>
    <w:rsid w:val="00503EE4"/>
    <w:rsid w:val="00507B7D"/>
    <w:rsid w:val="0051217A"/>
    <w:rsid w:val="00513359"/>
    <w:rsid w:val="00517AED"/>
    <w:rsid w:val="0055464F"/>
    <w:rsid w:val="00563248"/>
    <w:rsid w:val="00597577"/>
    <w:rsid w:val="005C0BBB"/>
    <w:rsid w:val="005D281E"/>
    <w:rsid w:val="005D7545"/>
    <w:rsid w:val="00603CFB"/>
    <w:rsid w:val="006056DC"/>
    <w:rsid w:val="00617456"/>
    <w:rsid w:val="0064191D"/>
    <w:rsid w:val="006505EE"/>
    <w:rsid w:val="00651018"/>
    <w:rsid w:val="006512CA"/>
    <w:rsid w:val="00671482"/>
    <w:rsid w:val="00677824"/>
    <w:rsid w:val="00681D17"/>
    <w:rsid w:val="006C77D6"/>
    <w:rsid w:val="006E0767"/>
    <w:rsid w:val="007064C0"/>
    <w:rsid w:val="00713BB9"/>
    <w:rsid w:val="00754632"/>
    <w:rsid w:val="0076134A"/>
    <w:rsid w:val="00766B9E"/>
    <w:rsid w:val="007672F9"/>
    <w:rsid w:val="007A433F"/>
    <w:rsid w:val="007B22FF"/>
    <w:rsid w:val="007B642B"/>
    <w:rsid w:val="007B71CC"/>
    <w:rsid w:val="00800BFC"/>
    <w:rsid w:val="008B6BB4"/>
    <w:rsid w:val="008F38F8"/>
    <w:rsid w:val="009C76D5"/>
    <w:rsid w:val="00A51607"/>
    <w:rsid w:val="00A51EF3"/>
    <w:rsid w:val="00A70ADB"/>
    <w:rsid w:val="00A839A1"/>
    <w:rsid w:val="00A86885"/>
    <w:rsid w:val="00A9593D"/>
    <w:rsid w:val="00AB4835"/>
    <w:rsid w:val="00AE5F2E"/>
    <w:rsid w:val="00AE7138"/>
    <w:rsid w:val="00AF0A5E"/>
    <w:rsid w:val="00B033D6"/>
    <w:rsid w:val="00B53CF8"/>
    <w:rsid w:val="00B60291"/>
    <w:rsid w:val="00B67B91"/>
    <w:rsid w:val="00B74C2B"/>
    <w:rsid w:val="00C46C4C"/>
    <w:rsid w:val="00CB6CCF"/>
    <w:rsid w:val="00CD1474"/>
    <w:rsid w:val="00CD460A"/>
    <w:rsid w:val="00D0306D"/>
    <w:rsid w:val="00D56232"/>
    <w:rsid w:val="00D7342D"/>
    <w:rsid w:val="00DC0DD7"/>
    <w:rsid w:val="00DC0DFD"/>
    <w:rsid w:val="00DE1965"/>
    <w:rsid w:val="00DE2DD2"/>
    <w:rsid w:val="00DE5474"/>
    <w:rsid w:val="00E12362"/>
    <w:rsid w:val="00E27996"/>
    <w:rsid w:val="00E316E3"/>
    <w:rsid w:val="00E56FCF"/>
    <w:rsid w:val="00E76FD6"/>
    <w:rsid w:val="00EC2235"/>
    <w:rsid w:val="00ED0516"/>
    <w:rsid w:val="00F95BEE"/>
    <w:rsid w:val="00FE0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AD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32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232B0"/>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CD460A"/>
    <w:rPr>
      <w:rFonts w:ascii="Tahoma" w:hAnsi="Tahoma" w:cs="Tahoma"/>
      <w:sz w:val="16"/>
      <w:szCs w:val="16"/>
    </w:rPr>
  </w:style>
  <w:style w:type="character" w:customStyle="1" w:styleId="a4">
    <w:name w:val="Текст выноски Знак"/>
    <w:basedOn w:val="a0"/>
    <w:link w:val="a3"/>
    <w:uiPriority w:val="99"/>
    <w:semiHidden/>
    <w:rsid w:val="00CD460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AD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32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232B0"/>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CD460A"/>
    <w:rPr>
      <w:rFonts w:ascii="Tahoma" w:hAnsi="Tahoma" w:cs="Tahoma"/>
      <w:sz w:val="16"/>
      <w:szCs w:val="16"/>
    </w:rPr>
  </w:style>
  <w:style w:type="character" w:customStyle="1" w:styleId="a4">
    <w:name w:val="Текст выноски Знак"/>
    <w:basedOn w:val="a0"/>
    <w:link w:val="a3"/>
    <w:uiPriority w:val="99"/>
    <w:semiHidden/>
    <w:rsid w:val="00CD460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46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7F45293107B23D113057B44400E539D2E5180D0FE0AA81BD8721494716A7I"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A37F45293107B23D113057B44400E539D2E5180308E8AA81BD8721494716A7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A37F45293107B23D113057B44400E539D2E5180E0BEEAA81BD8721494716A7I" TargetMode="External"/><Relationship Id="rId11" Type="http://schemas.openxmlformats.org/officeDocument/2006/relationships/hyperlink" Target="consultantplus://offline/ref=A37F45293107B23D113057B44400E539D2E5180E0BEEAA81BD8721494716A7I" TargetMode="External"/><Relationship Id="rId5" Type="http://schemas.openxmlformats.org/officeDocument/2006/relationships/webSettings" Target="webSettings.xml"/><Relationship Id="rId10" Type="http://schemas.openxmlformats.org/officeDocument/2006/relationships/hyperlink" Target="consultantplus://offline/ref=A37F45293107B23D113057B44400E539D2E5180D0FE0AA81BD8721494767FB25DAA3D3FDD9C86DEA19A4I" TargetMode="External"/><Relationship Id="rId4" Type="http://schemas.openxmlformats.org/officeDocument/2006/relationships/settings" Target="settings.xml"/><Relationship Id="rId9" Type="http://schemas.openxmlformats.org/officeDocument/2006/relationships/hyperlink" Target="consultantplus://offline/ref=A37F45293107B23D113057B44400E539D2E5180D0FE0AA81BD8721494767FB25DAA3D3FDD9C86DEB19A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9DDDF-BE44-4DA5-A989-36F0FB4A2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19</Pages>
  <Words>6244</Words>
  <Characters>35596</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k12-1</cp:lastModifiedBy>
  <cp:revision>25</cp:revision>
  <cp:lastPrinted>2017-05-03T14:48:00Z</cp:lastPrinted>
  <dcterms:created xsi:type="dcterms:W3CDTF">2017-04-26T11:50:00Z</dcterms:created>
  <dcterms:modified xsi:type="dcterms:W3CDTF">2017-06-06T06:59:00Z</dcterms:modified>
</cp:coreProperties>
</file>