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769A" w:rsidRDefault="002C594D">
      <w:pPr>
        <w:pStyle w:val="23"/>
        <w:spacing w:after="79"/>
        <w:ind w:left="40" w:right="61"/>
        <w:jc w:val="center"/>
        <w:rPr>
          <w:b w:val="0"/>
          <w:sz w:val="28"/>
        </w:rPr>
      </w:pPr>
      <w:r>
        <w:rPr>
          <w:noProof/>
          <w:sz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2824480</wp:posOffset>
            </wp:positionH>
            <wp:positionV relativeFrom="paragraph">
              <wp:posOffset>0</wp:posOffset>
            </wp:positionV>
            <wp:extent cx="714375" cy="923925"/>
            <wp:effectExtent l="0" t="0" r="0" b="0"/>
            <wp:wrapThrough wrapText="bothSides" distL="114300" distR="114300">
              <wp:wrapPolygon edited="0">
                <wp:start x="0" y="0"/>
                <wp:lineTo x="0" y="21377"/>
                <wp:lineTo x="21312" y="21377"/>
                <wp:lineTo x="21312" y="0"/>
                <wp:lineTo x="0" y="0"/>
              </wp:wrapPolygon>
            </wp:wrapThrough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/>
                    <a:srcRect/>
                    <a:stretch/>
                  </pic:blipFill>
                  <pic:spPr>
                    <a:xfrm>
                      <a:off x="0" y="0"/>
                      <a:ext cx="71437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4769A" w:rsidRDefault="0034769A">
      <w:pPr>
        <w:pStyle w:val="23"/>
        <w:spacing w:after="79"/>
        <w:ind w:left="40" w:right="61"/>
        <w:jc w:val="center"/>
        <w:rPr>
          <w:b w:val="0"/>
          <w:sz w:val="28"/>
        </w:rPr>
      </w:pPr>
    </w:p>
    <w:p w:rsidR="0034769A" w:rsidRDefault="0034769A">
      <w:pPr>
        <w:pStyle w:val="23"/>
        <w:spacing w:after="79"/>
        <w:ind w:left="40" w:right="61"/>
        <w:jc w:val="center"/>
        <w:rPr>
          <w:b w:val="0"/>
          <w:sz w:val="28"/>
        </w:rPr>
      </w:pPr>
    </w:p>
    <w:p w:rsidR="0034769A" w:rsidRDefault="0034769A">
      <w:pPr>
        <w:pStyle w:val="23"/>
        <w:spacing w:after="79"/>
        <w:ind w:left="40" w:right="61"/>
        <w:jc w:val="center"/>
        <w:rPr>
          <w:b w:val="0"/>
          <w:sz w:val="28"/>
        </w:rPr>
      </w:pPr>
    </w:p>
    <w:p w:rsidR="0034769A" w:rsidRDefault="0034769A">
      <w:pPr>
        <w:pStyle w:val="23"/>
        <w:spacing w:after="79"/>
        <w:ind w:left="40" w:right="61"/>
        <w:jc w:val="center"/>
        <w:rPr>
          <w:b w:val="0"/>
          <w:sz w:val="28"/>
        </w:rPr>
      </w:pPr>
    </w:p>
    <w:p w:rsidR="0034769A" w:rsidRDefault="002C594D">
      <w:pPr>
        <w:pStyle w:val="23"/>
        <w:spacing w:after="79"/>
        <w:ind w:left="40" w:right="61"/>
        <w:jc w:val="center"/>
        <w:rPr>
          <w:b w:val="0"/>
          <w:sz w:val="28"/>
        </w:rPr>
      </w:pPr>
      <w:r>
        <w:rPr>
          <w:b w:val="0"/>
          <w:sz w:val="28"/>
        </w:rPr>
        <w:t>РОССИЙСКАЯ ФЕДЕРАЦИЯ</w:t>
      </w:r>
    </w:p>
    <w:p w:rsidR="0034769A" w:rsidRDefault="002C594D">
      <w:pPr>
        <w:pStyle w:val="23"/>
        <w:spacing w:after="79"/>
        <w:ind w:left="40" w:right="61"/>
        <w:jc w:val="center"/>
        <w:rPr>
          <w:b w:val="0"/>
          <w:sz w:val="28"/>
        </w:rPr>
      </w:pPr>
      <w:r>
        <w:rPr>
          <w:b w:val="0"/>
          <w:sz w:val="28"/>
        </w:rPr>
        <w:t>РОСТОВСКАЯ ОБЛАСТЬ</w:t>
      </w:r>
    </w:p>
    <w:p w:rsidR="0034769A" w:rsidRDefault="002C594D">
      <w:pPr>
        <w:pStyle w:val="23"/>
        <w:spacing w:after="79"/>
        <w:ind w:left="40" w:right="61"/>
        <w:jc w:val="center"/>
        <w:rPr>
          <w:b w:val="0"/>
          <w:sz w:val="28"/>
        </w:rPr>
      </w:pPr>
      <w:r>
        <w:rPr>
          <w:b w:val="0"/>
          <w:sz w:val="28"/>
        </w:rPr>
        <w:t>МУНИЦИПАЛЬНОЕ ОБРАЗОВАНИЕ «ОБЛИВСКИЙ РАЙОН»</w:t>
      </w:r>
    </w:p>
    <w:p w:rsidR="0034769A" w:rsidRDefault="0034769A">
      <w:pPr>
        <w:pStyle w:val="23"/>
        <w:spacing w:after="79"/>
        <w:ind w:left="40" w:right="61"/>
        <w:jc w:val="center"/>
        <w:rPr>
          <w:b w:val="0"/>
          <w:sz w:val="28"/>
        </w:rPr>
      </w:pPr>
    </w:p>
    <w:p w:rsidR="0034769A" w:rsidRDefault="002C594D">
      <w:pPr>
        <w:pStyle w:val="12"/>
        <w:keepNext/>
        <w:keepLines/>
        <w:spacing w:before="0" w:after="0" w:line="240" w:lineRule="auto"/>
        <w:ind w:left="40" w:right="62"/>
        <w:jc w:val="center"/>
        <w:rPr>
          <w:b w:val="0"/>
          <w:sz w:val="28"/>
        </w:rPr>
      </w:pPr>
      <w:bookmarkStart w:id="0" w:name="bookmark0"/>
      <w:r>
        <w:rPr>
          <w:b w:val="0"/>
          <w:sz w:val="28"/>
        </w:rPr>
        <w:t>СОБРАНИЕ ДЕПУТАТОВ ОБЛИВСКОГО РАЙОНА</w:t>
      </w:r>
      <w:bookmarkEnd w:id="0"/>
    </w:p>
    <w:p w:rsidR="0034769A" w:rsidRDefault="0034769A">
      <w:pPr>
        <w:pStyle w:val="27"/>
        <w:keepNext/>
        <w:keepLines/>
        <w:tabs>
          <w:tab w:val="left" w:leader="underscore" w:pos="9781"/>
        </w:tabs>
        <w:spacing w:before="0" w:after="0" w:line="240" w:lineRule="auto"/>
        <w:ind w:left="142" w:right="62"/>
        <w:jc w:val="center"/>
        <w:rPr>
          <w:rStyle w:val="22pt0"/>
          <w:sz w:val="28"/>
        </w:rPr>
      </w:pPr>
      <w:bookmarkStart w:id="1" w:name="bookmark1"/>
      <w:bookmarkEnd w:id="1"/>
    </w:p>
    <w:p w:rsidR="0034769A" w:rsidRDefault="002C594D">
      <w:pPr>
        <w:pStyle w:val="27"/>
        <w:keepNext/>
        <w:keepLines/>
        <w:tabs>
          <w:tab w:val="left" w:leader="underscore" w:pos="9781"/>
        </w:tabs>
        <w:spacing w:before="0" w:after="0" w:line="240" w:lineRule="auto"/>
        <w:ind w:left="142" w:right="62"/>
        <w:jc w:val="center"/>
        <w:rPr>
          <w:rStyle w:val="22pt0"/>
          <w:sz w:val="28"/>
        </w:rPr>
      </w:pPr>
      <w:r>
        <w:rPr>
          <w:rStyle w:val="22pt0"/>
          <w:sz w:val="28"/>
        </w:rPr>
        <w:t>РЕШЕНИЕ</w:t>
      </w:r>
    </w:p>
    <w:p w:rsidR="0034769A" w:rsidRDefault="0034769A">
      <w:pPr>
        <w:pStyle w:val="27"/>
        <w:keepNext/>
        <w:keepLines/>
        <w:tabs>
          <w:tab w:val="left" w:leader="underscore" w:pos="9781"/>
        </w:tabs>
        <w:spacing w:before="0" w:after="0" w:line="240" w:lineRule="auto"/>
        <w:ind w:left="142" w:right="62"/>
        <w:jc w:val="center"/>
        <w:rPr>
          <w:sz w:val="28"/>
        </w:rPr>
      </w:pPr>
    </w:p>
    <w:p w:rsidR="0034769A" w:rsidRDefault="002C594D">
      <w:pPr>
        <w:pStyle w:val="25"/>
        <w:spacing w:before="0" w:after="0" w:line="240" w:lineRule="auto"/>
        <w:ind w:left="40" w:right="301" w:firstLine="0"/>
        <w:jc w:val="center"/>
        <w:rPr>
          <w:sz w:val="28"/>
        </w:rPr>
      </w:pPr>
      <w:r>
        <w:rPr>
          <w:sz w:val="28"/>
        </w:rPr>
        <w:t>«Об отчете главы Администрации Обливского района о результатах его деятельности и деятельности Администрации Обливского района за 202</w:t>
      </w:r>
      <w:r w:rsidR="004D6C07">
        <w:rPr>
          <w:sz w:val="28"/>
        </w:rPr>
        <w:t>5</w:t>
      </w:r>
      <w:r>
        <w:rPr>
          <w:sz w:val="28"/>
        </w:rPr>
        <w:t xml:space="preserve"> год»</w:t>
      </w:r>
    </w:p>
    <w:p w:rsidR="0034769A" w:rsidRDefault="0034769A">
      <w:pPr>
        <w:pStyle w:val="25"/>
        <w:spacing w:before="0" w:after="0" w:line="240" w:lineRule="auto"/>
        <w:ind w:left="40" w:right="301" w:firstLine="0"/>
        <w:jc w:val="center"/>
        <w:rPr>
          <w:sz w:val="28"/>
        </w:rPr>
      </w:pPr>
    </w:p>
    <w:p w:rsidR="0034769A" w:rsidRDefault="002C594D">
      <w:pPr>
        <w:pStyle w:val="25"/>
        <w:tabs>
          <w:tab w:val="left" w:pos="5776"/>
        </w:tabs>
        <w:spacing w:before="0" w:after="0" w:line="322" w:lineRule="exact"/>
        <w:ind w:left="40" w:right="300" w:firstLine="680"/>
        <w:jc w:val="both"/>
        <w:rPr>
          <w:sz w:val="28"/>
        </w:rPr>
      </w:pPr>
      <w:r>
        <w:rPr>
          <w:sz w:val="28"/>
        </w:rPr>
        <w:t>Принято</w:t>
      </w:r>
    </w:p>
    <w:p w:rsidR="0034769A" w:rsidRDefault="002C594D">
      <w:pPr>
        <w:pStyle w:val="25"/>
        <w:tabs>
          <w:tab w:val="left" w:pos="5776"/>
        </w:tabs>
        <w:spacing w:before="0" w:after="0" w:line="322" w:lineRule="exact"/>
        <w:ind w:left="0" w:right="-364" w:firstLine="0"/>
        <w:jc w:val="both"/>
        <w:rPr>
          <w:sz w:val="28"/>
        </w:rPr>
      </w:pPr>
      <w:r>
        <w:rPr>
          <w:sz w:val="28"/>
        </w:rPr>
        <w:t>Собранием депутатов</w:t>
      </w:r>
      <w:r>
        <w:rPr>
          <w:sz w:val="28"/>
        </w:rPr>
        <w:tab/>
        <w:t xml:space="preserve">                              </w:t>
      </w:r>
      <w:r w:rsidR="004D6C07">
        <w:rPr>
          <w:sz w:val="28"/>
        </w:rPr>
        <w:t>0</w:t>
      </w:r>
      <w:r>
        <w:rPr>
          <w:sz w:val="28"/>
        </w:rPr>
        <w:t>9.04.202</w:t>
      </w:r>
      <w:r w:rsidR="004D6C07">
        <w:rPr>
          <w:sz w:val="28"/>
        </w:rPr>
        <w:t>6</w:t>
      </w:r>
      <w:r>
        <w:rPr>
          <w:sz w:val="28"/>
        </w:rPr>
        <w:t xml:space="preserve"> года</w:t>
      </w:r>
    </w:p>
    <w:p w:rsidR="0034769A" w:rsidRDefault="0034769A">
      <w:pPr>
        <w:pStyle w:val="25"/>
        <w:spacing w:before="0" w:after="0" w:line="240" w:lineRule="auto"/>
        <w:ind w:left="40" w:firstLine="811"/>
        <w:jc w:val="both"/>
        <w:rPr>
          <w:sz w:val="28"/>
        </w:rPr>
      </w:pPr>
    </w:p>
    <w:p w:rsidR="0034769A" w:rsidRDefault="0034769A">
      <w:pPr>
        <w:pStyle w:val="ConsNormal"/>
        <w:widowControl/>
        <w:ind w:right="0" w:firstLine="0"/>
        <w:jc w:val="both"/>
        <w:rPr>
          <w:rFonts w:ascii="Times New Roman CYR" w:hAnsi="Times New Roman CYR"/>
          <w:sz w:val="28"/>
        </w:rPr>
      </w:pPr>
    </w:p>
    <w:p w:rsidR="0034769A" w:rsidRDefault="002C594D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</w:rPr>
      </w:pPr>
      <w:r>
        <w:rPr>
          <w:rFonts w:ascii="Times New Roman CYR" w:hAnsi="Times New Roman CYR"/>
          <w:sz w:val="28"/>
        </w:rPr>
        <w:t xml:space="preserve">В соответствии с Федеральным законом Российской Федерации от </w:t>
      </w:r>
      <w:r w:rsidR="002B6CF9">
        <w:rPr>
          <w:rFonts w:ascii="Times New Roman CYR" w:hAnsi="Times New Roman CYR"/>
          <w:sz w:val="28"/>
        </w:rPr>
        <w:t>20</w:t>
      </w:r>
      <w:r>
        <w:rPr>
          <w:rFonts w:ascii="Times New Roman CYR" w:hAnsi="Times New Roman CYR"/>
          <w:sz w:val="28"/>
        </w:rPr>
        <w:t>.0</w:t>
      </w:r>
      <w:r w:rsidR="002B6CF9">
        <w:rPr>
          <w:rFonts w:ascii="Times New Roman CYR" w:hAnsi="Times New Roman CYR"/>
          <w:sz w:val="28"/>
        </w:rPr>
        <w:t>3</w:t>
      </w:r>
      <w:r>
        <w:rPr>
          <w:rFonts w:ascii="Times New Roman CYR" w:hAnsi="Times New Roman CYR"/>
          <w:sz w:val="28"/>
        </w:rPr>
        <w:t>.20</w:t>
      </w:r>
      <w:r w:rsidR="002B6CF9">
        <w:rPr>
          <w:rFonts w:ascii="Times New Roman CYR" w:hAnsi="Times New Roman CYR"/>
          <w:sz w:val="28"/>
        </w:rPr>
        <w:t>25 года</w:t>
      </w:r>
      <w:r>
        <w:rPr>
          <w:rFonts w:ascii="Times New Roman CYR" w:hAnsi="Times New Roman CYR"/>
          <w:sz w:val="28"/>
        </w:rPr>
        <w:t xml:space="preserve"> № 3</w:t>
      </w:r>
      <w:r w:rsidR="002B6CF9">
        <w:rPr>
          <w:rFonts w:ascii="Times New Roman CYR" w:hAnsi="Times New Roman CYR"/>
          <w:sz w:val="28"/>
        </w:rPr>
        <w:t>3</w:t>
      </w:r>
      <w:r>
        <w:rPr>
          <w:rFonts w:ascii="Times New Roman CYR" w:hAnsi="Times New Roman CYR"/>
          <w:sz w:val="28"/>
        </w:rPr>
        <w:t xml:space="preserve">-ФЗ «Об общих принципах организации местного самоуправления в </w:t>
      </w:r>
      <w:r w:rsidR="002B6CF9">
        <w:rPr>
          <w:rFonts w:ascii="Times New Roman CYR" w:hAnsi="Times New Roman CYR"/>
          <w:sz w:val="28"/>
        </w:rPr>
        <w:t>единой системе публичной власти</w:t>
      </w:r>
      <w:bookmarkStart w:id="2" w:name="_GoBack"/>
      <w:bookmarkEnd w:id="2"/>
      <w:r>
        <w:rPr>
          <w:rFonts w:ascii="Times New Roman CYR" w:hAnsi="Times New Roman CYR"/>
          <w:sz w:val="28"/>
        </w:rPr>
        <w:t xml:space="preserve">», статьей 31 Устава муниципального образования «Обливский район», заслушав и обсудив отчет главы Администрации Обливского района о результатах его деятельности и деятельности Администрации Обливского района </w:t>
      </w:r>
      <w:r>
        <w:rPr>
          <w:rFonts w:ascii="Times New Roman" w:hAnsi="Times New Roman"/>
          <w:sz w:val="28"/>
        </w:rPr>
        <w:t xml:space="preserve">за 2025 год, Собрание депутатов Обливского района  </w:t>
      </w:r>
    </w:p>
    <w:p w:rsidR="0034769A" w:rsidRDefault="0034769A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</w:p>
    <w:p w:rsidR="0034769A" w:rsidRDefault="002C594D">
      <w:pPr>
        <w:ind w:firstLine="709"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pacing w:val="40"/>
          <w:sz w:val="26"/>
        </w:rPr>
        <w:t>РЕШИЛО</w:t>
      </w:r>
      <w:r>
        <w:rPr>
          <w:rFonts w:ascii="Times New Roman" w:hAnsi="Times New Roman"/>
          <w:sz w:val="26"/>
        </w:rPr>
        <w:t>:</w:t>
      </w:r>
    </w:p>
    <w:p w:rsidR="0034769A" w:rsidRDefault="0034769A">
      <w:pPr>
        <w:jc w:val="both"/>
        <w:rPr>
          <w:sz w:val="26"/>
        </w:rPr>
      </w:pPr>
    </w:p>
    <w:p w:rsidR="0034769A" w:rsidRDefault="002C594D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Принять к сведению ежегодный отчёт главы Администрации Обливского района о результатах его деятельности и деятельности Администрации Обливского района за 202</w:t>
      </w:r>
      <w:r w:rsidR="004D6C07"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 xml:space="preserve"> год.</w:t>
      </w:r>
    </w:p>
    <w:p w:rsidR="0034769A" w:rsidRDefault="002C594D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Признать по результатам отчета деятельность главы Администрации Обливского района и деятельность Администрации Обливского района за 202</w:t>
      </w:r>
      <w:r w:rsidR="004D6C07"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 xml:space="preserve"> год удовлетворительной.</w:t>
      </w:r>
    </w:p>
    <w:p w:rsidR="0034769A" w:rsidRDefault="002C594D">
      <w:pPr>
        <w:pStyle w:val="ConsTitle"/>
        <w:widowControl/>
        <w:ind w:right="0" w:firstLine="709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3. Направить настоящее решение главе Администрации Обливского района.</w:t>
      </w:r>
    </w:p>
    <w:p w:rsidR="0034769A" w:rsidRDefault="002C594D">
      <w:pPr>
        <w:pStyle w:val="ConsTitle"/>
        <w:widowControl/>
        <w:ind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    </w:t>
      </w:r>
    </w:p>
    <w:p w:rsidR="0034769A" w:rsidRDefault="0034769A">
      <w:pPr>
        <w:pStyle w:val="25"/>
        <w:spacing w:before="0" w:after="0" w:line="270" w:lineRule="exact"/>
        <w:ind w:left="100" w:firstLine="0"/>
        <w:rPr>
          <w:sz w:val="28"/>
        </w:rPr>
      </w:pPr>
    </w:p>
    <w:p w:rsidR="0034769A" w:rsidRDefault="002C594D">
      <w:pPr>
        <w:pStyle w:val="25"/>
        <w:spacing w:before="0" w:after="0" w:line="270" w:lineRule="exact"/>
        <w:ind w:left="0" w:firstLine="0"/>
        <w:rPr>
          <w:sz w:val="28"/>
        </w:rPr>
      </w:pPr>
      <w:r>
        <w:rPr>
          <w:sz w:val="28"/>
        </w:rPr>
        <w:t xml:space="preserve">         </w:t>
      </w:r>
    </w:p>
    <w:p w:rsidR="0034769A" w:rsidRDefault="002C594D">
      <w:pPr>
        <w:pStyle w:val="a6"/>
        <w:tabs>
          <w:tab w:val="left" w:pos="7485"/>
        </w:tabs>
        <w:spacing w:line="228" w:lineRule="auto"/>
        <w:ind w:hanging="102"/>
        <w:jc w:val="both"/>
      </w:pPr>
      <w:r>
        <w:t>Председатель Собрания депутатов –</w:t>
      </w:r>
    </w:p>
    <w:p w:rsidR="0034769A" w:rsidRDefault="002C594D">
      <w:pPr>
        <w:pStyle w:val="a6"/>
        <w:tabs>
          <w:tab w:val="left" w:pos="0"/>
        </w:tabs>
        <w:spacing w:line="228" w:lineRule="auto"/>
        <w:ind w:right="3" w:hanging="102"/>
        <w:jc w:val="both"/>
      </w:pPr>
      <w:r>
        <w:t>глава Обливского района                                                                 Е.С. Карамушка</w:t>
      </w:r>
    </w:p>
    <w:p w:rsidR="0034769A" w:rsidRDefault="0034769A">
      <w:pPr>
        <w:pStyle w:val="a6"/>
        <w:tabs>
          <w:tab w:val="left" w:pos="7485"/>
        </w:tabs>
        <w:spacing w:line="228" w:lineRule="auto"/>
        <w:ind w:left="0" w:right="352"/>
        <w:jc w:val="both"/>
      </w:pPr>
    </w:p>
    <w:p w:rsidR="0034769A" w:rsidRDefault="0034769A">
      <w:pPr>
        <w:pStyle w:val="25"/>
        <w:spacing w:before="0" w:after="0" w:line="270" w:lineRule="exact"/>
        <w:ind w:left="0" w:firstLine="0"/>
        <w:rPr>
          <w:sz w:val="28"/>
        </w:rPr>
      </w:pPr>
    </w:p>
    <w:p w:rsidR="0034769A" w:rsidRDefault="002C594D">
      <w:pPr>
        <w:pStyle w:val="25"/>
        <w:spacing w:before="0" w:after="0" w:line="270" w:lineRule="exact"/>
        <w:ind w:left="0" w:firstLine="0"/>
        <w:rPr>
          <w:sz w:val="28"/>
        </w:rPr>
      </w:pPr>
      <w:r>
        <w:rPr>
          <w:sz w:val="28"/>
        </w:rPr>
        <w:t xml:space="preserve">                      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:rsidR="0034769A" w:rsidRDefault="004D6C07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0</w:t>
      </w:r>
      <w:r w:rsidR="002C594D">
        <w:rPr>
          <w:rFonts w:ascii="Times New Roman" w:hAnsi="Times New Roman"/>
          <w:sz w:val="28"/>
        </w:rPr>
        <w:t>9.04.202</w:t>
      </w:r>
      <w:r w:rsidR="003F3884">
        <w:rPr>
          <w:rFonts w:ascii="Times New Roman" w:hAnsi="Times New Roman"/>
          <w:sz w:val="28"/>
        </w:rPr>
        <w:t>6</w:t>
      </w:r>
    </w:p>
    <w:p w:rsidR="0034769A" w:rsidRDefault="002C594D">
      <w:pPr>
        <w:pStyle w:val="25"/>
        <w:spacing w:before="0" w:after="0" w:line="240" w:lineRule="auto"/>
        <w:ind w:left="0" w:right="301" w:firstLine="0"/>
        <w:jc w:val="both"/>
        <w:rPr>
          <w:sz w:val="28"/>
        </w:rPr>
      </w:pPr>
      <w:r>
        <w:rPr>
          <w:sz w:val="28"/>
        </w:rPr>
        <w:t xml:space="preserve">№ </w:t>
      </w:r>
    </w:p>
    <w:sectPr w:rsidR="0034769A">
      <w:type w:val="continuous"/>
      <w:pgSz w:w="11905" w:h="16837"/>
      <w:pgMar w:top="709" w:right="706" w:bottom="426" w:left="1357" w:header="0" w:footer="3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69A"/>
    <w:rsid w:val="002B6CF9"/>
    <w:rsid w:val="002C594D"/>
    <w:rsid w:val="0034769A"/>
    <w:rsid w:val="003F3884"/>
    <w:rsid w:val="004D6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89D62F-2AEF-4F22-AA6F-5B9AF787A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="Times New Roman" w:hAnsi="Tahoma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color w:val="000000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23">
    <w:name w:val="Основной текст (2)"/>
    <w:basedOn w:val="a"/>
    <w:link w:val="24"/>
    <w:pPr>
      <w:spacing w:after="180" w:line="274" w:lineRule="exact"/>
      <w:jc w:val="right"/>
    </w:pPr>
    <w:rPr>
      <w:rFonts w:ascii="Times New Roman" w:hAnsi="Times New Roman"/>
      <w:b/>
    </w:rPr>
  </w:style>
  <w:style w:type="character" w:customStyle="1" w:styleId="24">
    <w:name w:val="Основной текст (2)"/>
    <w:basedOn w:val="1"/>
    <w:link w:val="23"/>
    <w:rPr>
      <w:rFonts w:ascii="Times New Roman" w:hAnsi="Times New Roman"/>
      <w:b/>
      <w:color w:val="000000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ConsNormal">
    <w:name w:val="ConsNormal"/>
    <w:link w:val="ConsNormal0"/>
    <w:pPr>
      <w:widowControl w:val="0"/>
      <w:ind w:right="19772" w:firstLine="720"/>
    </w:pPr>
    <w:rPr>
      <w:rFonts w:ascii="Arial" w:hAnsi="Arial"/>
      <w:sz w:val="20"/>
    </w:rPr>
  </w:style>
  <w:style w:type="character" w:customStyle="1" w:styleId="ConsNormal0">
    <w:name w:val="ConsNormal"/>
    <w:link w:val="ConsNormal"/>
    <w:rPr>
      <w:rFonts w:ascii="Arial" w:hAnsi="Arial"/>
      <w:sz w:val="20"/>
    </w:rPr>
  </w:style>
  <w:style w:type="paragraph" w:customStyle="1" w:styleId="12">
    <w:name w:val="Заголовок №1"/>
    <w:basedOn w:val="a"/>
    <w:link w:val="13"/>
    <w:pPr>
      <w:spacing w:before="180" w:after="900" w:line="0" w:lineRule="atLeast"/>
      <w:outlineLvl w:val="0"/>
    </w:pPr>
    <w:rPr>
      <w:rFonts w:ascii="Times New Roman" w:hAnsi="Times New Roman"/>
      <w:b/>
      <w:sz w:val="40"/>
    </w:rPr>
  </w:style>
  <w:style w:type="character" w:customStyle="1" w:styleId="13">
    <w:name w:val="Заголовок №1"/>
    <w:basedOn w:val="1"/>
    <w:link w:val="12"/>
    <w:rPr>
      <w:rFonts w:ascii="Times New Roman" w:hAnsi="Times New Roman"/>
      <w:b/>
      <w:color w:val="000000"/>
      <w:sz w:val="40"/>
    </w:rPr>
  </w:style>
  <w:style w:type="paragraph" w:customStyle="1" w:styleId="13pt1pt">
    <w:name w:val="Основной текст + 13 pt;Интервал 1 pt"/>
    <w:basedOn w:val="25"/>
    <w:link w:val="13pt1pt0"/>
    <w:rPr>
      <w:spacing w:val="20"/>
      <w:sz w:val="26"/>
    </w:rPr>
  </w:style>
  <w:style w:type="character" w:customStyle="1" w:styleId="13pt1pt0">
    <w:name w:val="Основной текст + 13 pt;Интервал 1 pt"/>
    <w:basedOn w:val="26"/>
    <w:link w:val="13pt1pt"/>
    <w:rPr>
      <w:rFonts w:ascii="Times New Roman" w:hAnsi="Times New Roman"/>
      <w:b w:val="0"/>
      <w:i w:val="0"/>
      <w:smallCaps w:val="0"/>
      <w:strike w:val="0"/>
      <w:color w:val="000000"/>
      <w:spacing w:val="20"/>
      <w:sz w:val="26"/>
    </w:rPr>
  </w:style>
  <w:style w:type="paragraph" w:customStyle="1" w:styleId="ConsTitle">
    <w:name w:val="ConsTitle"/>
    <w:link w:val="ConsTitle0"/>
    <w:pPr>
      <w:widowControl w:val="0"/>
      <w:ind w:right="19772"/>
    </w:pPr>
    <w:rPr>
      <w:rFonts w:ascii="Arial" w:hAnsi="Arial"/>
      <w:b/>
      <w:sz w:val="20"/>
    </w:rPr>
  </w:style>
  <w:style w:type="character" w:customStyle="1" w:styleId="ConsTitle0">
    <w:name w:val="ConsTitle"/>
    <w:link w:val="ConsTitle"/>
    <w:rPr>
      <w:rFonts w:ascii="Arial" w:hAnsi="Arial"/>
      <w:b/>
      <w:sz w:val="20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31">
    <w:name w:val="Заголовок №3"/>
    <w:basedOn w:val="a"/>
    <w:link w:val="32"/>
    <w:pPr>
      <w:spacing w:before="600" w:after="60" w:line="0" w:lineRule="atLeast"/>
      <w:ind w:left="1480" w:hanging="1480"/>
      <w:outlineLvl w:val="2"/>
    </w:pPr>
    <w:rPr>
      <w:rFonts w:ascii="Times New Roman" w:hAnsi="Times New Roman"/>
      <w:b/>
      <w:sz w:val="27"/>
    </w:rPr>
  </w:style>
  <w:style w:type="character" w:customStyle="1" w:styleId="32">
    <w:name w:val="Заголовок №3"/>
    <w:basedOn w:val="1"/>
    <w:link w:val="31"/>
    <w:rPr>
      <w:rFonts w:ascii="Times New Roman" w:hAnsi="Times New Roman"/>
      <w:b/>
      <w:color w:val="000000"/>
      <w:sz w:val="27"/>
    </w:rPr>
  </w:style>
  <w:style w:type="paragraph" w:customStyle="1" w:styleId="22pt">
    <w:name w:val="Заголовок №2 + Интервал 2 pt"/>
    <w:basedOn w:val="27"/>
    <w:link w:val="22pt0"/>
    <w:rPr>
      <w:spacing w:val="40"/>
    </w:rPr>
  </w:style>
  <w:style w:type="character" w:customStyle="1" w:styleId="22pt0">
    <w:name w:val="Заголовок №2 + Интервал 2 pt"/>
    <w:basedOn w:val="28"/>
    <w:link w:val="22pt"/>
    <w:rPr>
      <w:rFonts w:ascii="Times New Roman" w:hAnsi="Times New Roman"/>
      <w:b w:val="0"/>
      <w:i w:val="0"/>
      <w:smallCaps w:val="0"/>
      <w:strike w:val="0"/>
      <w:color w:val="000000"/>
      <w:spacing w:val="40"/>
      <w:sz w:val="27"/>
    </w:rPr>
  </w:style>
  <w:style w:type="paragraph" w:customStyle="1" w:styleId="25">
    <w:name w:val="Основной текст2"/>
    <w:basedOn w:val="a"/>
    <w:link w:val="26"/>
    <w:pPr>
      <w:spacing w:before="600" w:after="360" w:line="0" w:lineRule="atLeast"/>
      <w:ind w:left="700" w:hanging="700"/>
    </w:pPr>
    <w:rPr>
      <w:rFonts w:ascii="Times New Roman" w:hAnsi="Times New Roman"/>
      <w:sz w:val="27"/>
    </w:rPr>
  </w:style>
  <w:style w:type="character" w:customStyle="1" w:styleId="26">
    <w:name w:val="Основной текст2"/>
    <w:basedOn w:val="1"/>
    <w:link w:val="25"/>
    <w:rPr>
      <w:rFonts w:ascii="Times New Roman" w:hAnsi="Times New Roman"/>
      <w:color w:val="000000"/>
      <w:sz w:val="27"/>
    </w:rPr>
  </w:style>
  <w:style w:type="paragraph" w:customStyle="1" w:styleId="33">
    <w:name w:val="Основной текст (3)"/>
    <w:basedOn w:val="a"/>
    <w:link w:val="34"/>
    <w:pPr>
      <w:spacing w:before="900" w:line="226" w:lineRule="exact"/>
    </w:pPr>
    <w:rPr>
      <w:rFonts w:ascii="Times New Roman" w:hAnsi="Times New Roman"/>
      <w:sz w:val="19"/>
    </w:rPr>
  </w:style>
  <w:style w:type="character" w:customStyle="1" w:styleId="34">
    <w:name w:val="Основной текст (3)"/>
    <w:basedOn w:val="1"/>
    <w:link w:val="33"/>
    <w:rPr>
      <w:rFonts w:ascii="Times New Roman" w:hAnsi="Times New Roman"/>
      <w:color w:val="000000"/>
      <w:sz w:val="19"/>
    </w:rPr>
  </w:style>
  <w:style w:type="paragraph" w:styleId="35">
    <w:name w:val="toc 3"/>
    <w:next w:val="a"/>
    <w:link w:val="36"/>
    <w:uiPriority w:val="39"/>
    <w:pPr>
      <w:ind w:left="400"/>
    </w:pPr>
    <w:rPr>
      <w:rFonts w:ascii="XO Thames" w:hAnsi="XO Thames"/>
      <w:sz w:val="28"/>
    </w:rPr>
  </w:style>
  <w:style w:type="character" w:customStyle="1" w:styleId="36">
    <w:name w:val="Оглавление 3 Знак"/>
    <w:link w:val="35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  <w:rPr>
      <w:color w:val="000000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4">
    <w:name w:val="Гиперссылка1"/>
    <w:basedOn w:val="15"/>
    <w:link w:val="a5"/>
    <w:rPr>
      <w:color w:val="0066CC"/>
      <w:u w:val="single"/>
    </w:rPr>
  </w:style>
  <w:style w:type="character" w:styleId="a5">
    <w:name w:val="Hyperlink"/>
    <w:basedOn w:val="a0"/>
    <w:link w:val="14"/>
    <w:rPr>
      <w:color w:val="0066CC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customStyle="1" w:styleId="18">
    <w:name w:val="Основной текст1"/>
    <w:basedOn w:val="25"/>
    <w:link w:val="19"/>
    <w:rPr>
      <w:u w:val="single"/>
    </w:rPr>
  </w:style>
  <w:style w:type="character" w:customStyle="1" w:styleId="19">
    <w:name w:val="Основной текст1"/>
    <w:basedOn w:val="26"/>
    <w:link w:val="18"/>
    <w:rPr>
      <w:rFonts w:ascii="Times New Roman" w:hAnsi="Times New Roman"/>
      <w:b w:val="0"/>
      <w:i w:val="0"/>
      <w:smallCaps w:val="0"/>
      <w:strike w:val="0"/>
      <w:color w:val="000000"/>
      <w:spacing w:val="0"/>
      <w:sz w:val="27"/>
      <w:u w:val="single"/>
    </w:rPr>
  </w:style>
  <w:style w:type="paragraph" w:styleId="a6">
    <w:name w:val="Body Text"/>
    <w:basedOn w:val="a"/>
    <w:link w:val="a7"/>
    <w:pPr>
      <w:widowControl w:val="0"/>
      <w:ind w:left="102"/>
    </w:pPr>
    <w:rPr>
      <w:rFonts w:ascii="Times New Roman" w:hAnsi="Times New Roman"/>
      <w:sz w:val="28"/>
    </w:rPr>
  </w:style>
  <w:style w:type="character" w:customStyle="1" w:styleId="a7">
    <w:name w:val="Основной текст Знак"/>
    <w:basedOn w:val="1"/>
    <w:link w:val="a6"/>
    <w:rPr>
      <w:rFonts w:ascii="Times New Roman" w:hAnsi="Times New Roman"/>
      <w:color w:val="000000"/>
      <w:sz w:val="28"/>
    </w:rPr>
  </w:style>
  <w:style w:type="paragraph" w:customStyle="1" w:styleId="27">
    <w:name w:val="Заголовок №2"/>
    <w:basedOn w:val="a"/>
    <w:link w:val="28"/>
    <w:pPr>
      <w:spacing w:before="1140" w:after="600" w:line="0" w:lineRule="atLeast"/>
      <w:outlineLvl w:val="1"/>
    </w:pPr>
    <w:rPr>
      <w:rFonts w:ascii="Times New Roman" w:hAnsi="Times New Roman"/>
      <w:sz w:val="27"/>
    </w:rPr>
  </w:style>
  <w:style w:type="character" w:customStyle="1" w:styleId="28">
    <w:name w:val="Заголовок №2"/>
    <w:basedOn w:val="1"/>
    <w:link w:val="27"/>
    <w:rPr>
      <w:rFonts w:ascii="Times New Roman" w:hAnsi="Times New Roman"/>
      <w:color w:val="000000"/>
      <w:sz w:val="27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8">
    <w:name w:val="Balloon Text"/>
    <w:basedOn w:val="a"/>
    <w:link w:val="a9"/>
    <w:rPr>
      <w:sz w:val="16"/>
    </w:rPr>
  </w:style>
  <w:style w:type="character" w:customStyle="1" w:styleId="a9">
    <w:name w:val="Текст выноски Знак"/>
    <w:basedOn w:val="1"/>
    <w:link w:val="a8"/>
    <w:rPr>
      <w:color w:val="000000"/>
      <w:sz w:val="16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Название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5">
    <w:name w:val="Основной шрифт абзаца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К6-8</dc:creator>
  <cp:lastModifiedBy>К6-8</cp:lastModifiedBy>
  <cp:revision>5</cp:revision>
  <dcterms:created xsi:type="dcterms:W3CDTF">2026-04-02T12:53:00Z</dcterms:created>
  <dcterms:modified xsi:type="dcterms:W3CDTF">2026-04-07T12:45:00Z</dcterms:modified>
</cp:coreProperties>
</file>