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AC" w:rsidRPr="00F533AC" w:rsidRDefault="00276FAC" w:rsidP="00275255">
      <w:pPr>
        <w:jc w:val="center"/>
        <w:rPr>
          <w:sz w:val="28"/>
          <w:szCs w:val="28"/>
        </w:rPr>
      </w:pPr>
      <w:r w:rsidRPr="00F533AC">
        <w:rPr>
          <w:noProof/>
          <w:sz w:val="24"/>
          <w:szCs w:val="24"/>
        </w:rPr>
        <w:drawing>
          <wp:inline distT="0" distB="0" distL="0" distR="0">
            <wp:extent cx="704850" cy="911687"/>
            <wp:effectExtent l="0" t="0" r="0" b="0"/>
            <wp:docPr id="2" name="Рисунок 2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AC" w:rsidRPr="00F533AC" w:rsidRDefault="00276FAC" w:rsidP="00275255">
      <w:pPr>
        <w:jc w:val="center"/>
        <w:rPr>
          <w:sz w:val="28"/>
          <w:szCs w:val="28"/>
        </w:rPr>
      </w:pPr>
    </w:p>
    <w:p w:rsidR="00275255" w:rsidRPr="00F533AC" w:rsidRDefault="00B23A55" w:rsidP="00B23A55">
      <w:pPr>
        <w:tabs>
          <w:tab w:val="center" w:pos="4947"/>
          <w:tab w:val="left" w:pos="8676"/>
        </w:tabs>
        <w:rPr>
          <w:sz w:val="28"/>
          <w:szCs w:val="28"/>
        </w:rPr>
      </w:pPr>
      <w:r w:rsidRPr="00F533AC">
        <w:rPr>
          <w:sz w:val="28"/>
          <w:szCs w:val="28"/>
        </w:rPr>
        <w:tab/>
      </w:r>
      <w:r w:rsidR="00275255" w:rsidRPr="00F533AC">
        <w:rPr>
          <w:sz w:val="28"/>
          <w:szCs w:val="28"/>
        </w:rPr>
        <w:t xml:space="preserve">РОССИЙСКАЯ  ФЕДЕРАЦИЯ </w:t>
      </w:r>
      <w:r w:rsidR="007F19BD">
        <w:rPr>
          <w:sz w:val="28"/>
          <w:szCs w:val="28"/>
        </w:rPr>
        <w:tab/>
      </w:r>
    </w:p>
    <w:p w:rsidR="00275255" w:rsidRPr="00F533AC" w:rsidRDefault="00275255" w:rsidP="00275255">
      <w:pPr>
        <w:jc w:val="center"/>
        <w:rPr>
          <w:sz w:val="28"/>
          <w:szCs w:val="28"/>
        </w:rPr>
      </w:pPr>
      <w:r w:rsidRPr="00F533AC">
        <w:rPr>
          <w:sz w:val="28"/>
          <w:szCs w:val="28"/>
        </w:rPr>
        <w:t xml:space="preserve">РОСТОВСКАЯ  ОБЛАСТЬ </w:t>
      </w:r>
    </w:p>
    <w:p w:rsidR="00275255" w:rsidRPr="00F533AC" w:rsidRDefault="00275255" w:rsidP="00275255">
      <w:pPr>
        <w:jc w:val="center"/>
        <w:rPr>
          <w:sz w:val="28"/>
          <w:szCs w:val="28"/>
        </w:rPr>
      </w:pPr>
      <w:r w:rsidRPr="00F533AC">
        <w:rPr>
          <w:sz w:val="28"/>
          <w:szCs w:val="28"/>
        </w:rPr>
        <w:t xml:space="preserve">МУНИЦИПАЛЬНОЕ ОБРАЗОВАНИЕ «ОБЛИВСКИЙ РАЙОН» </w:t>
      </w:r>
    </w:p>
    <w:p w:rsidR="00275255" w:rsidRPr="00F533AC" w:rsidRDefault="00275255" w:rsidP="00275255">
      <w:pPr>
        <w:jc w:val="center"/>
        <w:rPr>
          <w:sz w:val="28"/>
          <w:szCs w:val="28"/>
        </w:rPr>
      </w:pPr>
    </w:p>
    <w:p w:rsidR="00275255" w:rsidRPr="00F533AC" w:rsidRDefault="00275255" w:rsidP="00275255">
      <w:pPr>
        <w:jc w:val="center"/>
        <w:rPr>
          <w:sz w:val="28"/>
          <w:szCs w:val="28"/>
        </w:rPr>
      </w:pPr>
      <w:r w:rsidRPr="00F533AC">
        <w:rPr>
          <w:sz w:val="28"/>
          <w:szCs w:val="28"/>
        </w:rPr>
        <w:t xml:space="preserve">АДМИНИСТРАЦИЯ ОБЛИВСКОГО  РАЙОНА </w:t>
      </w:r>
    </w:p>
    <w:p w:rsidR="00275255" w:rsidRPr="00F533AC" w:rsidRDefault="00275255" w:rsidP="00275255">
      <w:pPr>
        <w:jc w:val="center"/>
        <w:rPr>
          <w:sz w:val="28"/>
          <w:szCs w:val="28"/>
        </w:rPr>
      </w:pPr>
    </w:p>
    <w:p w:rsidR="007E25E0" w:rsidRPr="00F533AC" w:rsidRDefault="00E40736" w:rsidP="00275255">
      <w:pPr>
        <w:jc w:val="center"/>
        <w:rPr>
          <w:sz w:val="28"/>
          <w:szCs w:val="28"/>
        </w:rPr>
      </w:pPr>
      <w:r w:rsidRPr="00F533AC">
        <w:rPr>
          <w:sz w:val="28"/>
          <w:szCs w:val="28"/>
        </w:rPr>
        <w:t>ПОСТАНОВЛЕНИЕ</w:t>
      </w:r>
    </w:p>
    <w:p w:rsidR="00275255" w:rsidRPr="00F533AC" w:rsidRDefault="00275255" w:rsidP="00275255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330"/>
        <w:gridCol w:w="3308"/>
        <w:gridCol w:w="3251"/>
      </w:tblGrid>
      <w:tr w:rsidR="00275255" w:rsidRPr="00F533AC" w:rsidTr="000F65F7">
        <w:tc>
          <w:tcPr>
            <w:tcW w:w="3330" w:type="dxa"/>
            <w:hideMark/>
          </w:tcPr>
          <w:p w:rsidR="00275255" w:rsidRPr="00F533AC" w:rsidRDefault="00CA3138" w:rsidP="00CA3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</w:t>
            </w:r>
            <w:r w:rsidR="00275255" w:rsidRPr="00F533AC">
              <w:rPr>
                <w:sz w:val="28"/>
                <w:szCs w:val="28"/>
              </w:rPr>
              <w:t>20</w:t>
            </w:r>
            <w:r w:rsidR="009E0818" w:rsidRPr="00F533AC">
              <w:rPr>
                <w:sz w:val="28"/>
                <w:szCs w:val="28"/>
              </w:rPr>
              <w:t>2</w:t>
            </w:r>
            <w:r w:rsidR="00E40736" w:rsidRPr="00F533AC">
              <w:rPr>
                <w:sz w:val="28"/>
                <w:szCs w:val="28"/>
              </w:rPr>
              <w:t>3</w:t>
            </w:r>
          </w:p>
        </w:tc>
        <w:tc>
          <w:tcPr>
            <w:tcW w:w="3308" w:type="dxa"/>
            <w:hideMark/>
          </w:tcPr>
          <w:p w:rsidR="00275255" w:rsidRPr="00F533AC" w:rsidRDefault="00275255" w:rsidP="00CA3138">
            <w:pPr>
              <w:jc w:val="center"/>
              <w:rPr>
                <w:sz w:val="28"/>
                <w:szCs w:val="28"/>
              </w:rPr>
            </w:pPr>
            <w:r w:rsidRPr="00F533AC">
              <w:rPr>
                <w:sz w:val="28"/>
                <w:szCs w:val="28"/>
              </w:rPr>
              <w:t xml:space="preserve">№ </w:t>
            </w:r>
            <w:r w:rsidR="00CA3138">
              <w:rPr>
                <w:sz w:val="28"/>
                <w:szCs w:val="28"/>
              </w:rPr>
              <w:t>489</w:t>
            </w:r>
          </w:p>
        </w:tc>
        <w:tc>
          <w:tcPr>
            <w:tcW w:w="3251" w:type="dxa"/>
            <w:hideMark/>
          </w:tcPr>
          <w:p w:rsidR="00275255" w:rsidRPr="00F533AC" w:rsidRDefault="00275255" w:rsidP="000F65F7">
            <w:pPr>
              <w:jc w:val="right"/>
              <w:rPr>
                <w:sz w:val="28"/>
                <w:szCs w:val="28"/>
              </w:rPr>
            </w:pPr>
            <w:r w:rsidRPr="00F533AC">
              <w:rPr>
                <w:sz w:val="28"/>
                <w:szCs w:val="28"/>
              </w:rPr>
              <w:t xml:space="preserve">ст-ца Обливская </w:t>
            </w:r>
          </w:p>
        </w:tc>
      </w:tr>
    </w:tbl>
    <w:p w:rsidR="007E25E0" w:rsidRPr="00F533AC" w:rsidRDefault="007E25E0" w:rsidP="002752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</w:tblGrid>
      <w:tr w:rsidR="00275255" w:rsidRPr="00F533AC" w:rsidTr="0075319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5255" w:rsidRPr="00F533AC" w:rsidRDefault="0075319E" w:rsidP="0075319E">
            <w:pPr>
              <w:jc w:val="both"/>
              <w:rPr>
                <w:sz w:val="28"/>
              </w:rPr>
            </w:pPr>
            <w:bookmarkStart w:id="0" w:name="_GoBack"/>
            <w:r w:rsidRPr="00F533AC">
              <w:rPr>
                <w:sz w:val="28"/>
                <w:szCs w:val="28"/>
              </w:rPr>
              <w:t>О внесении изменений в постановление Администрации Обливского района от 10.03.2022 №</w:t>
            </w:r>
            <w:r w:rsidR="00CA3138">
              <w:rPr>
                <w:sz w:val="28"/>
                <w:szCs w:val="28"/>
              </w:rPr>
              <w:t xml:space="preserve"> </w:t>
            </w:r>
            <w:r w:rsidRPr="00F533AC">
              <w:rPr>
                <w:sz w:val="28"/>
                <w:szCs w:val="28"/>
              </w:rPr>
              <w:t xml:space="preserve">188 </w:t>
            </w:r>
            <w:bookmarkEnd w:id="0"/>
          </w:p>
        </w:tc>
      </w:tr>
    </w:tbl>
    <w:p w:rsidR="00E40736" w:rsidRPr="002B2BDE" w:rsidRDefault="00E40736" w:rsidP="00351C14">
      <w:pPr>
        <w:ind w:right="-29" w:firstLine="720"/>
        <w:jc w:val="both"/>
        <w:rPr>
          <w:sz w:val="16"/>
          <w:szCs w:val="16"/>
        </w:rPr>
      </w:pPr>
    </w:p>
    <w:p w:rsidR="00672A0F" w:rsidRPr="00F533AC" w:rsidRDefault="004A325B" w:rsidP="00672A0F">
      <w:pPr>
        <w:ind w:firstLine="709"/>
        <w:jc w:val="both"/>
        <w:rPr>
          <w:sz w:val="28"/>
          <w:szCs w:val="28"/>
        </w:rPr>
      </w:pPr>
      <w:proofErr w:type="gramStart"/>
      <w:r w:rsidRPr="00A20740">
        <w:rPr>
          <w:bCs/>
          <w:sz w:val="28"/>
          <w:szCs w:val="28"/>
          <w:shd w:val="clear" w:color="auto" w:fill="FFFFFF"/>
        </w:rPr>
        <w:t xml:space="preserve">На основании </w:t>
      </w:r>
      <w:r w:rsidR="009F30FA">
        <w:rPr>
          <w:bCs/>
          <w:sz w:val="28"/>
          <w:szCs w:val="28"/>
          <w:shd w:val="clear" w:color="auto" w:fill="FFFFFF"/>
        </w:rPr>
        <w:t>распоряжения Правительства Ростовской области от 05.06.2023 №16 «О выделении средств»</w:t>
      </w:r>
      <w:r w:rsidR="00A20740" w:rsidRPr="00A20740">
        <w:rPr>
          <w:bCs/>
          <w:sz w:val="28"/>
          <w:szCs w:val="28"/>
          <w:shd w:val="clear" w:color="auto" w:fill="FFFFFF"/>
        </w:rPr>
        <w:t xml:space="preserve">, </w:t>
      </w:r>
      <w:r w:rsidR="009F30FA">
        <w:rPr>
          <w:bCs/>
          <w:sz w:val="28"/>
          <w:szCs w:val="28"/>
          <w:shd w:val="clear" w:color="auto" w:fill="FFFFFF"/>
        </w:rPr>
        <w:t xml:space="preserve">уведомления министерства финансов Ростовской области от 13.06.2023 №5489 «О предоставлении субсидии, субвенции, иного межбюджетного трансферта, имеющего целевое назначение», </w:t>
      </w:r>
      <w:r w:rsidR="007E25E0" w:rsidRPr="00A20740">
        <w:rPr>
          <w:sz w:val="28"/>
          <w:szCs w:val="28"/>
          <w:shd w:val="clear" w:color="auto" w:fill="FFFFFF"/>
        </w:rPr>
        <w:t>в</w:t>
      </w:r>
      <w:r w:rsidR="007E25E0" w:rsidRPr="00A20740">
        <w:rPr>
          <w:sz w:val="28"/>
          <w:szCs w:val="28"/>
        </w:rPr>
        <w:t xml:space="preserve"> </w:t>
      </w:r>
      <w:r w:rsidR="00672A0F" w:rsidRPr="00A20740">
        <w:rPr>
          <w:sz w:val="28"/>
          <w:szCs w:val="28"/>
        </w:rPr>
        <w:t xml:space="preserve">целях обеспечения </w:t>
      </w:r>
      <w:r w:rsidR="00A20740" w:rsidRPr="00A20740">
        <w:rPr>
          <w:sz w:val="28"/>
          <w:szCs w:val="28"/>
        </w:rPr>
        <w:t xml:space="preserve">результативного использования </w:t>
      </w:r>
      <w:r w:rsidR="00704580" w:rsidRPr="00A20740">
        <w:rPr>
          <w:sz w:val="28"/>
          <w:szCs w:val="28"/>
        </w:rPr>
        <w:t>бюджетных средств,</w:t>
      </w:r>
      <w:r w:rsidR="00672A0F" w:rsidRPr="00A20740">
        <w:rPr>
          <w:sz w:val="28"/>
          <w:szCs w:val="28"/>
        </w:rPr>
        <w:t xml:space="preserve"> </w:t>
      </w:r>
      <w:r w:rsidR="00672A0F" w:rsidRPr="00A20740">
        <w:rPr>
          <w:bCs/>
          <w:sz w:val="28"/>
          <w:szCs w:val="28"/>
        </w:rPr>
        <w:t>предоставляемых в виде субсидий</w:t>
      </w:r>
      <w:r w:rsidR="00A20740" w:rsidRPr="00A20740">
        <w:rPr>
          <w:bCs/>
          <w:sz w:val="28"/>
          <w:szCs w:val="28"/>
        </w:rPr>
        <w:t xml:space="preserve"> на иные цели</w:t>
      </w:r>
      <w:r w:rsidR="00672A0F" w:rsidRPr="00A20740">
        <w:rPr>
          <w:bCs/>
          <w:sz w:val="28"/>
          <w:szCs w:val="28"/>
        </w:rPr>
        <w:t xml:space="preserve"> в соответствии со статьей 78</w:t>
      </w:r>
      <w:r w:rsidR="00672A0F" w:rsidRPr="00F533AC">
        <w:rPr>
          <w:bCs/>
          <w:sz w:val="28"/>
          <w:szCs w:val="28"/>
        </w:rPr>
        <w:t xml:space="preserve">.1 Бюджетного кодекса Российской Федерации муниципальным бюджетным </w:t>
      </w:r>
      <w:r w:rsidR="00704580" w:rsidRPr="00F533AC">
        <w:rPr>
          <w:bCs/>
          <w:sz w:val="28"/>
          <w:szCs w:val="28"/>
        </w:rPr>
        <w:t xml:space="preserve">образовательным </w:t>
      </w:r>
      <w:r w:rsidR="00672A0F" w:rsidRPr="00F533AC">
        <w:rPr>
          <w:bCs/>
          <w:sz w:val="28"/>
          <w:szCs w:val="28"/>
        </w:rPr>
        <w:t xml:space="preserve">учреждениям Обливского района, </w:t>
      </w:r>
      <w:proofErr w:type="gramEnd"/>
    </w:p>
    <w:p w:rsidR="00C44981" w:rsidRPr="002B2BDE" w:rsidRDefault="00C44981" w:rsidP="00672A0F">
      <w:pPr>
        <w:ind w:firstLine="709"/>
        <w:jc w:val="center"/>
        <w:rPr>
          <w:bCs/>
          <w:iCs/>
          <w:sz w:val="16"/>
          <w:szCs w:val="16"/>
        </w:rPr>
      </w:pPr>
    </w:p>
    <w:p w:rsidR="00672A0F" w:rsidRPr="00F533AC" w:rsidRDefault="00672A0F" w:rsidP="00672A0F">
      <w:pPr>
        <w:ind w:firstLine="709"/>
        <w:jc w:val="center"/>
        <w:rPr>
          <w:bCs/>
          <w:iCs/>
          <w:sz w:val="28"/>
          <w:szCs w:val="28"/>
        </w:rPr>
      </w:pPr>
      <w:r w:rsidRPr="00F533AC">
        <w:rPr>
          <w:bCs/>
          <w:iCs/>
          <w:sz w:val="28"/>
          <w:szCs w:val="28"/>
        </w:rPr>
        <w:t>ПОСТАНОВЛЯЮ:</w:t>
      </w:r>
    </w:p>
    <w:p w:rsidR="00C44981" w:rsidRPr="002B2BDE" w:rsidRDefault="00C44981" w:rsidP="00672A0F">
      <w:pPr>
        <w:ind w:firstLine="709"/>
        <w:jc w:val="center"/>
        <w:rPr>
          <w:bCs/>
          <w:iCs/>
          <w:sz w:val="16"/>
          <w:szCs w:val="16"/>
        </w:rPr>
      </w:pPr>
    </w:p>
    <w:p w:rsidR="00672A0F" w:rsidRPr="00F533AC" w:rsidRDefault="00672A0F" w:rsidP="00672A0F">
      <w:pPr>
        <w:widowControl w:val="0"/>
        <w:numPr>
          <w:ilvl w:val="0"/>
          <w:numId w:val="42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20"/>
        <w:ind w:left="0" w:firstLine="709"/>
        <w:jc w:val="both"/>
        <w:rPr>
          <w:sz w:val="28"/>
          <w:szCs w:val="28"/>
        </w:rPr>
      </w:pPr>
      <w:r w:rsidRPr="00F533AC">
        <w:rPr>
          <w:bCs/>
          <w:sz w:val="28"/>
          <w:szCs w:val="28"/>
        </w:rPr>
        <w:t xml:space="preserve">Внести </w:t>
      </w:r>
      <w:r w:rsidRPr="00F533AC">
        <w:rPr>
          <w:sz w:val="28"/>
          <w:szCs w:val="28"/>
        </w:rPr>
        <w:t>в постановление Администрации Обливского района от 10.03.2022 № 188 «</w:t>
      </w:r>
      <w:r w:rsidRPr="00F533AC">
        <w:rPr>
          <w:bCs/>
          <w:sz w:val="28"/>
          <w:szCs w:val="28"/>
          <w:lang w:eastAsia="en-US"/>
        </w:rPr>
        <w:t>Об утверждении</w:t>
      </w:r>
      <w:r w:rsidRPr="00F533AC">
        <w:rPr>
          <w:sz w:val="28"/>
          <w:szCs w:val="28"/>
        </w:rPr>
        <w:t xml:space="preserve"> Порядка определения объема и условий предоставления субсидий на иные цели муниципальным бюджетным образовательным учреждениям Обливского района сферы образования» изменени</w:t>
      </w:r>
      <w:r w:rsidR="00E45131">
        <w:rPr>
          <w:sz w:val="28"/>
          <w:szCs w:val="28"/>
        </w:rPr>
        <w:t>я</w:t>
      </w:r>
      <w:r w:rsidRPr="00F533AC">
        <w:rPr>
          <w:sz w:val="28"/>
          <w:szCs w:val="28"/>
        </w:rPr>
        <w:t xml:space="preserve"> согласно приложению.</w:t>
      </w:r>
    </w:p>
    <w:p w:rsidR="00672A0F" w:rsidRPr="00F533AC" w:rsidRDefault="00672A0F" w:rsidP="00672A0F">
      <w:pPr>
        <w:widowControl w:val="0"/>
        <w:numPr>
          <w:ilvl w:val="0"/>
          <w:numId w:val="42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20"/>
        <w:ind w:left="0" w:firstLine="709"/>
        <w:jc w:val="both"/>
        <w:rPr>
          <w:bCs/>
          <w:sz w:val="28"/>
          <w:szCs w:val="28"/>
        </w:rPr>
      </w:pPr>
      <w:r w:rsidRPr="00F533AC">
        <w:rPr>
          <w:bCs/>
          <w:sz w:val="28"/>
          <w:szCs w:val="28"/>
        </w:rPr>
        <w:t>Настоящее постановление вступает в силу со дня подписания</w:t>
      </w:r>
      <w:r w:rsidR="008C6E72">
        <w:rPr>
          <w:bCs/>
          <w:sz w:val="28"/>
          <w:szCs w:val="28"/>
        </w:rPr>
        <w:t xml:space="preserve"> и применяется к правоотношениям, возникшим с </w:t>
      </w:r>
      <w:r w:rsidR="009F30FA">
        <w:rPr>
          <w:bCs/>
          <w:sz w:val="28"/>
          <w:szCs w:val="28"/>
        </w:rPr>
        <w:t>14.06.2023</w:t>
      </w:r>
      <w:r w:rsidR="008C6E72">
        <w:rPr>
          <w:bCs/>
          <w:sz w:val="28"/>
          <w:szCs w:val="28"/>
        </w:rPr>
        <w:t xml:space="preserve"> г</w:t>
      </w:r>
      <w:r w:rsidR="009F30FA">
        <w:rPr>
          <w:bCs/>
          <w:sz w:val="28"/>
          <w:szCs w:val="28"/>
        </w:rPr>
        <w:t>ода</w:t>
      </w:r>
      <w:r w:rsidRPr="00F533AC">
        <w:rPr>
          <w:bCs/>
          <w:sz w:val="28"/>
          <w:szCs w:val="28"/>
        </w:rPr>
        <w:t>.</w:t>
      </w:r>
    </w:p>
    <w:p w:rsidR="00672A0F" w:rsidRPr="00F533AC" w:rsidRDefault="00672A0F" w:rsidP="00672A0F">
      <w:pPr>
        <w:widowControl w:val="0"/>
        <w:numPr>
          <w:ilvl w:val="0"/>
          <w:numId w:val="42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20"/>
        <w:ind w:left="0" w:firstLine="709"/>
        <w:jc w:val="both"/>
        <w:rPr>
          <w:bCs/>
          <w:sz w:val="28"/>
          <w:szCs w:val="28"/>
        </w:rPr>
      </w:pPr>
      <w:r w:rsidRPr="00F533AC">
        <w:rPr>
          <w:sz w:val="28"/>
          <w:szCs w:val="28"/>
        </w:rPr>
        <w:t>Информационно-аналитическому сектору (</w:t>
      </w:r>
      <w:proofErr w:type="spellStart"/>
      <w:r w:rsidRPr="00F533AC">
        <w:rPr>
          <w:sz w:val="28"/>
          <w:szCs w:val="28"/>
        </w:rPr>
        <w:t>Юмогулова</w:t>
      </w:r>
      <w:proofErr w:type="spellEnd"/>
      <w:r w:rsidRPr="00F533AC">
        <w:rPr>
          <w:sz w:val="28"/>
          <w:szCs w:val="28"/>
        </w:rPr>
        <w:t xml:space="preserve"> Н.В.) </w:t>
      </w:r>
      <w:proofErr w:type="gramStart"/>
      <w:r w:rsidRPr="00F533AC">
        <w:rPr>
          <w:sz w:val="28"/>
          <w:szCs w:val="28"/>
        </w:rPr>
        <w:t>разместить</w:t>
      </w:r>
      <w:proofErr w:type="gramEnd"/>
      <w:r w:rsidRPr="00F533AC">
        <w:rPr>
          <w:sz w:val="28"/>
          <w:szCs w:val="28"/>
        </w:rPr>
        <w:t xml:space="preserve"> настоящее постановление на официальном сайте Администрации Обливского района.</w:t>
      </w:r>
    </w:p>
    <w:p w:rsidR="00672A0F" w:rsidRPr="00F533AC" w:rsidRDefault="00672A0F" w:rsidP="00672A0F">
      <w:pPr>
        <w:widowControl w:val="0"/>
        <w:numPr>
          <w:ilvl w:val="0"/>
          <w:numId w:val="42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20"/>
        <w:ind w:left="0" w:firstLine="709"/>
        <w:jc w:val="both"/>
        <w:rPr>
          <w:bCs/>
          <w:sz w:val="28"/>
          <w:szCs w:val="28"/>
        </w:rPr>
      </w:pPr>
      <w:proofErr w:type="gramStart"/>
      <w:r w:rsidRPr="00F533AC">
        <w:rPr>
          <w:sz w:val="28"/>
          <w:szCs w:val="28"/>
        </w:rPr>
        <w:t>Контроль за</w:t>
      </w:r>
      <w:proofErr w:type="gramEnd"/>
      <w:r w:rsidRPr="00F533AC">
        <w:rPr>
          <w:sz w:val="28"/>
          <w:szCs w:val="28"/>
        </w:rPr>
        <w:t xml:space="preserve"> выполнением постановления возложить на первого заместителя главы Администрации  Обливского района Черноморову Е.Ю.</w:t>
      </w:r>
    </w:p>
    <w:p w:rsidR="00C44981" w:rsidRPr="00F533AC" w:rsidRDefault="00C44981" w:rsidP="00672A0F">
      <w:pPr>
        <w:rPr>
          <w:iCs/>
          <w:sz w:val="28"/>
          <w:szCs w:val="28"/>
        </w:rPr>
      </w:pPr>
    </w:p>
    <w:p w:rsidR="00672A0F" w:rsidRPr="00F533AC" w:rsidRDefault="00672A0F" w:rsidP="00672A0F">
      <w:pPr>
        <w:rPr>
          <w:iCs/>
          <w:sz w:val="28"/>
          <w:szCs w:val="28"/>
        </w:rPr>
      </w:pPr>
      <w:r w:rsidRPr="00F533AC">
        <w:rPr>
          <w:iCs/>
          <w:sz w:val="28"/>
          <w:szCs w:val="28"/>
        </w:rPr>
        <w:t>Глава Администрации</w:t>
      </w:r>
    </w:p>
    <w:p w:rsidR="00672A0F" w:rsidRPr="00F533AC" w:rsidRDefault="00672A0F" w:rsidP="00672A0F">
      <w:pPr>
        <w:rPr>
          <w:iCs/>
          <w:sz w:val="28"/>
          <w:szCs w:val="28"/>
        </w:rPr>
      </w:pPr>
      <w:r w:rsidRPr="00F533AC">
        <w:rPr>
          <w:iCs/>
          <w:sz w:val="28"/>
          <w:szCs w:val="28"/>
        </w:rPr>
        <w:t>Обливского района</w:t>
      </w:r>
      <w:r w:rsidRPr="00F533AC">
        <w:rPr>
          <w:iCs/>
          <w:sz w:val="28"/>
          <w:szCs w:val="28"/>
        </w:rPr>
        <w:tab/>
      </w:r>
      <w:r w:rsidRPr="00F533AC">
        <w:rPr>
          <w:iCs/>
          <w:sz w:val="28"/>
          <w:szCs w:val="28"/>
        </w:rPr>
        <w:tab/>
      </w:r>
      <w:r w:rsidRPr="00F533AC">
        <w:rPr>
          <w:iCs/>
          <w:sz w:val="28"/>
          <w:szCs w:val="28"/>
        </w:rPr>
        <w:tab/>
        <w:t xml:space="preserve"> </w:t>
      </w:r>
      <w:r w:rsidRPr="00F533AC">
        <w:rPr>
          <w:iCs/>
          <w:sz w:val="28"/>
          <w:szCs w:val="28"/>
        </w:rPr>
        <w:tab/>
      </w:r>
      <w:r w:rsidRPr="00F533AC">
        <w:rPr>
          <w:iCs/>
          <w:sz w:val="28"/>
          <w:szCs w:val="28"/>
        </w:rPr>
        <w:tab/>
        <w:t xml:space="preserve">    </w:t>
      </w:r>
      <w:r w:rsidRPr="00F533AC">
        <w:rPr>
          <w:iCs/>
          <w:sz w:val="28"/>
          <w:szCs w:val="28"/>
        </w:rPr>
        <w:tab/>
        <w:t xml:space="preserve">                 А.А. Деревянко</w:t>
      </w:r>
    </w:p>
    <w:p w:rsidR="00672A0F" w:rsidRPr="00F533AC" w:rsidRDefault="00672A0F" w:rsidP="00672A0F">
      <w:pPr>
        <w:tabs>
          <w:tab w:val="left" w:pos="-142"/>
        </w:tabs>
        <w:rPr>
          <w:sz w:val="28"/>
          <w:szCs w:val="28"/>
        </w:rPr>
      </w:pPr>
    </w:p>
    <w:p w:rsidR="00672A0F" w:rsidRPr="006F0AAD" w:rsidRDefault="00672A0F" w:rsidP="00672A0F">
      <w:pPr>
        <w:tabs>
          <w:tab w:val="left" w:pos="-142"/>
        </w:tabs>
        <w:rPr>
          <w:sz w:val="24"/>
          <w:szCs w:val="24"/>
        </w:rPr>
      </w:pPr>
      <w:r w:rsidRPr="006F0AAD">
        <w:rPr>
          <w:sz w:val="24"/>
          <w:szCs w:val="24"/>
        </w:rPr>
        <w:t>Постановление вносит</w:t>
      </w:r>
    </w:p>
    <w:p w:rsidR="00672A0F" w:rsidRPr="006F0AAD" w:rsidRDefault="00672A0F" w:rsidP="00672A0F">
      <w:pPr>
        <w:tabs>
          <w:tab w:val="left" w:pos="-142"/>
        </w:tabs>
        <w:rPr>
          <w:sz w:val="24"/>
          <w:szCs w:val="24"/>
        </w:rPr>
      </w:pPr>
      <w:r w:rsidRPr="006F0AAD">
        <w:rPr>
          <w:sz w:val="24"/>
          <w:szCs w:val="24"/>
        </w:rPr>
        <w:t>Отдел  образования</w:t>
      </w:r>
    </w:p>
    <w:p w:rsidR="00672A0F" w:rsidRPr="006F0AAD" w:rsidRDefault="00672A0F" w:rsidP="00672A0F">
      <w:pPr>
        <w:tabs>
          <w:tab w:val="left" w:pos="-142"/>
        </w:tabs>
        <w:rPr>
          <w:sz w:val="24"/>
          <w:szCs w:val="24"/>
        </w:rPr>
      </w:pPr>
      <w:r w:rsidRPr="006F0AAD">
        <w:rPr>
          <w:sz w:val="24"/>
          <w:szCs w:val="24"/>
        </w:rPr>
        <w:t>Администрации Обливского района</w:t>
      </w:r>
    </w:p>
    <w:p w:rsidR="00A20740" w:rsidRDefault="00A20740" w:rsidP="00B23A55">
      <w:pPr>
        <w:tabs>
          <w:tab w:val="left" w:pos="-142"/>
        </w:tabs>
        <w:ind w:left="6237"/>
        <w:jc w:val="center"/>
        <w:rPr>
          <w:sz w:val="24"/>
          <w:szCs w:val="24"/>
        </w:rPr>
      </w:pPr>
    </w:p>
    <w:p w:rsidR="0065349D" w:rsidRDefault="0065349D" w:rsidP="00B23A55">
      <w:pPr>
        <w:tabs>
          <w:tab w:val="left" w:pos="-142"/>
        </w:tabs>
        <w:ind w:left="6237"/>
        <w:jc w:val="center"/>
        <w:rPr>
          <w:sz w:val="24"/>
          <w:szCs w:val="24"/>
        </w:rPr>
      </w:pPr>
    </w:p>
    <w:p w:rsidR="00B23A55" w:rsidRPr="006F0AAD" w:rsidRDefault="00B23A55" w:rsidP="00B23A55">
      <w:pPr>
        <w:tabs>
          <w:tab w:val="left" w:pos="-142"/>
        </w:tabs>
        <w:ind w:left="6237"/>
        <w:jc w:val="center"/>
        <w:rPr>
          <w:sz w:val="24"/>
          <w:szCs w:val="24"/>
        </w:rPr>
      </w:pPr>
      <w:r w:rsidRPr="006F0AAD">
        <w:rPr>
          <w:sz w:val="24"/>
          <w:szCs w:val="24"/>
        </w:rPr>
        <w:t>Приложение</w:t>
      </w:r>
    </w:p>
    <w:p w:rsidR="00606532" w:rsidRPr="006F0AAD" w:rsidRDefault="00B23A55" w:rsidP="00B23A55">
      <w:pPr>
        <w:tabs>
          <w:tab w:val="left" w:pos="-142"/>
        </w:tabs>
        <w:ind w:left="6237"/>
        <w:jc w:val="center"/>
        <w:rPr>
          <w:sz w:val="24"/>
          <w:szCs w:val="24"/>
        </w:rPr>
      </w:pPr>
      <w:r w:rsidRPr="006F0AAD">
        <w:rPr>
          <w:sz w:val="24"/>
          <w:szCs w:val="24"/>
        </w:rPr>
        <w:t>к постановлению</w:t>
      </w:r>
      <w:r w:rsidR="00926A51" w:rsidRPr="006F0AAD">
        <w:rPr>
          <w:sz w:val="24"/>
          <w:szCs w:val="24"/>
        </w:rPr>
        <w:t xml:space="preserve"> </w:t>
      </w:r>
    </w:p>
    <w:p w:rsidR="00B23A55" w:rsidRPr="006F0AAD" w:rsidRDefault="00B23A55" w:rsidP="00B23A55">
      <w:pPr>
        <w:tabs>
          <w:tab w:val="left" w:pos="-142"/>
        </w:tabs>
        <w:ind w:left="6237"/>
        <w:jc w:val="center"/>
        <w:rPr>
          <w:bCs/>
          <w:sz w:val="24"/>
          <w:szCs w:val="24"/>
        </w:rPr>
      </w:pPr>
      <w:r w:rsidRPr="006F0AAD">
        <w:rPr>
          <w:bCs/>
          <w:sz w:val="24"/>
          <w:szCs w:val="24"/>
        </w:rPr>
        <w:t xml:space="preserve">Администрации </w:t>
      </w:r>
    </w:p>
    <w:p w:rsidR="00606532" w:rsidRPr="006F0AAD" w:rsidRDefault="00B23A55" w:rsidP="00B23A55">
      <w:pPr>
        <w:tabs>
          <w:tab w:val="left" w:pos="-142"/>
        </w:tabs>
        <w:ind w:left="6237"/>
        <w:jc w:val="center"/>
        <w:rPr>
          <w:bCs/>
          <w:sz w:val="24"/>
          <w:szCs w:val="24"/>
        </w:rPr>
      </w:pPr>
      <w:r w:rsidRPr="006F0AAD">
        <w:rPr>
          <w:bCs/>
          <w:sz w:val="24"/>
          <w:szCs w:val="24"/>
        </w:rPr>
        <w:t>Обливского района</w:t>
      </w:r>
      <w:r w:rsidR="00926A51" w:rsidRPr="006F0AAD">
        <w:rPr>
          <w:bCs/>
          <w:sz w:val="24"/>
          <w:szCs w:val="24"/>
        </w:rPr>
        <w:t xml:space="preserve"> </w:t>
      </w:r>
    </w:p>
    <w:p w:rsidR="00B23A55" w:rsidRPr="006F0AAD" w:rsidRDefault="00B23A55" w:rsidP="00B23A55">
      <w:pPr>
        <w:tabs>
          <w:tab w:val="left" w:pos="-142"/>
        </w:tabs>
        <w:ind w:left="6237"/>
        <w:jc w:val="center"/>
        <w:rPr>
          <w:sz w:val="24"/>
          <w:szCs w:val="24"/>
        </w:rPr>
      </w:pPr>
      <w:r w:rsidRPr="006F0AAD">
        <w:rPr>
          <w:bCs/>
          <w:sz w:val="24"/>
          <w:szCs w:val="24"/>
        </w:rPr>
        <w:t xml:space="preserve">от </w:t>
      </w:r>
      <w:r w:rsidR="00CA3138">
        <w:rPr>
          <w:bCs/>
          <w:sz w:val="24"/>
          <w:szCs w:val="24"/>
        </w:rPr>
        <w:t>26.06..</w:t>
      </w:r>
      <w:r w:rsidRPr="006F0AAD">
        <w:rPr>
          <w:bCs/>
          <w:sz w:val="24"/>
          <w:szCs w:val="24"/>
        </w:rPr>
        <w:t xml:space="preserve">2023 № </w:t>
      </w:r>
      <w:r w:rsidR="00CA3138">
        <w:rPr>
          <w:bCs/>
          <w:sz w:val="24"/>
          <w:szCs w:val="24"/>
        </w:rPr>
        <w:t>489</w:t>
      </w:r>
    </w:p>
    <w:p w:rsidR="00606532" w:rsidRPr="00F533AC" w:rsidRDefault="00606532" w:rsidP="00B23A55">
      <w:pPr>
        <w:tabs>
          <w:tab w:val="left" w:pos="-142"/>
        </w:tabs>
        <w:jc w:val="center"/>
        <w:rPr>
          <w:sz w:val="28"/>
          <w:szCs w:val="28"/>
        </w:rPr>
      </w:pPr>
    </w:p>
    <w:p w:rsidR="00B23A55" w:rsidRPr="00F533AC" w:rsidRDefault="00B23A55" w:rsidP="00B23A55">
      <w:pPr>
        <w:tabs>
          <w:tab w:val="left" w:pos="-142"/>
        </w:tabs>
        <w:jc w:val="center"/>
        <w:rPr>
          <w:sz w:val="28"/>
          <w:szCs w:val="28"/>
        </w:rPr>
      </w:pPr>
      <w:r w:rsidRPr="00F533AC">
        <w:rPr>
          <w:sz w:val="28"/>
          <w:szCs w:val="28"/>
        </w:rPr>
        <w:t>ИЗМЕНЕНИЯ,</w:t>
      </w:r>
    </w:p>
    <w:p w:rsidR="00B23A55" w:rsidRPr="00F533AC" w:rsidRDefault="00B23A55" w:rsidP="00B23A55">
      <w:pPr>
        <w:tabs>
          <w:tab w:val="left" w:pos="-142"/>
        </w:tabs>
        <w:jc w:val="center"/>
        <w:rPr>
          <w:sz w:val="28"/>
          <w:szCs w:val="28"/>
        </w:rPr>
      </w:pPr>
      <w:r w:rsidRPr="00F533AC">
        <w:rPr>
          <w:sz w:val="28"/>
          <w:szCs w:val="28"/>
        </w:rPr>
        <w:t xml:space="preserve">вносимые в постановление Администрации </w:t>
      </w:r>
    </w:p>
    <w:p w:rsidR="00B23A55" w:rsidRPr="00F533AC" w:rsidRDefault="00B23A55" w:rsidP="00B23A55">
      <w:pPr>
        <w:tabs>
          <w:tab w:val="left" w:pos="-142"/>
        </w:tabs>
        <w:jc w:val="center"/>
        <w:rPr>
          <w:sz w:val="28"/>
          <w:szCs w:val="28"/>
        </w:rPr>
      </w:pPr>
      <w:r w:rsidRPr="00F533AC">
        <w:rPr>
          <w:sz w:val="28"/>
          <w:szCs w:val="28"/>
        </w:rPr>
        <w:t>Обливского района от 10.03.2022 № 188 «</w:t>
      </w:r>
      <w:r w:rsidRPr="00F533AC">
        <w:rPr>
          <w:bCs/>
          <w:sz w:val="28"/>
          <w:szCs w:val="28"/>
          <w:lang w:eastAsia="en-US"/>
        </w:rPr>
        <w:t>Об утверждении</w:t>
      </w:r>
      <w:r w:rsidRPr="00F533AC">
        <w:rPr>
          <w:sz w:val="28"/>
          <w:szCs w:val="28"/>
        </w:rPr>
        <w:t xml:space="preserve"> Порядка определения объема и условий предоставления субсидий на иные цели муниципальным бюджетным образовательным учреждениям Обливского района сферы образования»</w:t>
      </w:r>
    </w:p>
    <w:p w:rsidR="00B23A55" w:rsidRPr="00632677" w:rsidRDefault="00B23A55" w:rsidP="00B23A55">
      <w:pPr>
        <w:tabs>
          <w:tab w:val="left" w:pos="-142"/>
        </w:tabs>
        <w:jc w:val="center"/>
        <w:rPr>
          <w:sz w:val="28"/>
          <w:szCs w:val="28"/>
        </w:rPr>
      </w:pPr>
    </w:p>
    <w:p w:rsidR="009F30FA" w:rsidRPr="006F0AAD" w:rsidRDefault="009F30FA" w:rsidP="009F30FA">
      <w:pPr>
        <w:tabs>
          <w:tab w:val="left" w:pos="-142"/>
        </w:tabs>
        <w:ind w:firstLine="709"/>
        <w:jc w:val="both"/>
        <w:rPr>
          <w:sz w:val="28"/>
          <w:szCs w:val="28"/>
        </w:rPr>
      </w:pPr>
      <w:r w:rsidRPr="006F0AAD">
        <w:rPr>
          <w:sz w:val="28"/>
          <w:szCs w:val="28"/>
        </w:rPr>
        <w:t>В приложении к постановлению:</w:t>
      </w:r>
    </w:p>
    <w:p w:rsidR="009F30FA" w:rsidRPr="006F0AAD" w:rsidRDefault="009F30FA" w:rsidP="009F30FA">
      <w:pPr>
        <w:tabs>
          <w:tab w:val="left" w:pos="-142"/>
        </w:tabs>
        <w:jc w:val="both"/>
        <w:rPr>
          <w:sz w:val="28"/>
          <w:szCs w:val="28"/>
        </w:rPr>
      </w:pPr>
      <w:r w:rsidRPr="006F0AAD">
        <w:rPr>
          <w:sz w:val="28"/>
          <w:szCs w:val="28"/>
        </w:rPr>
        <w:tab/>
        <w:t>Пункт 1.2. дополнить подпункт</w:t>
      </w:r>
      <w:r>
        <w:rPr>
          <w:sz w:val="28"/>
          <w:szCs w:val="28"/>
        </w:rPr>
        <w:t>ами</w:t>
      </w:r>
      <w:r w:rsidRPr="006F0AAD">
        <w:rPr>
          <w:sz w:val="28"/>
          <w:szCs w:val="28"/>
        </w:rPr>
        <w:t xml:space="preserve"> следующего содержания:</w:t>
      </w:r>
    </w:p>
    <w:p w:rsidR="009F30FA" w:rsidRPr="006F0AAD" w:rsidRDefault="009F30FA" w:rsidP="009F30FA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6F0AAD">
        <w:rPr>
          <w:sz w:val="28"/>
          <w:szCs w:val="28"/>
        </w:rPr>
        <w:tab/>
        <w:t xml:space="preserve"> «1.2</w:t>
      </w:r>
      <w:r>
        <w:rPr>
          <w:sz w:val="28"/>
          <w:szCs w:val="28"/>
        </w:rPr>
        <w:t>.25</w:t>
      </w:r>
      <w:r w:rsidRPr="006F0AAD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9F30FA">
        <w:rPr>
          <w:sz w:val="28"/>
          <w:szCs w:val="28"/>
        </w:rPr>
        <w:t>риобретение детских игровых комплексов, теневых навесов и песочниц для муниципального бюджетного дошкольного образовательного учреждения "Детский сад "Ивушка"</w:t>
      </w:r>
      <w:r w:rsidRPr="000778AB">
        <w:rPr>
          <w:sz w:val="28"/>
          <w:szCs w:val="28"/>
        </w:rPr>
        <w:t xml:space="preserve"> в рамках подпрограммы «Развитие общего и дополнительного образования» муниципальной программы Обливского района «Развитие образования»</w:t>
      </w:r>
      <w:r w:rsidRPr="006F0AAD">
        <w:rPr>
          <w:sz w:val="28"/>
          <w:szCs w:val="28"/>
        </w:rPr>
        <w:t>.</w:t>
      </w:r>
    </w:p>
    <w:p w:rsidR="009F30FA" w:rsidRPr="003B7CC2" w:rsidRDefault="009F30FA" w:rsidP="009F30FA">
      <w:pPr>
        <w:widowControl w:val="0"/>
        <w:autoSpaceDE w:val="0"/>
        <w:autoSpaceDN w:val="0"/>
        <w:adjustRightInd w:val="0"/>
        <w:spacing w:line="242" w:lineRule="auto"/>
        <w:ind w:firstLine="709"/>
        <w:jc w:val="both"/>
        <w:rPr>
          <w:rFonts w:eastAsia="Calibri"/>
          <w:sz w:val="28"/>
          <w:szCs w:val="28"/>
        </w:rPr>
      </w:pPr>
      <w:r w:rsidRPr="006F0AAD">
        <w:rPr>
          <w:sz w:val="28"/>
          <w:szCs w:val="28"/>
        </w:rPr>
        <w:t xml:space="preserve">Размер субсидии </w:t>
      </w:r>
      <w:r w:rsidRPr="006F0AAD">
        <w:rPr>
          <w:rFonts w:eastAsia="Calibri"/>
          <w:sz w:val="28"/>
          <w:szCs w:val="28"/>
        </w:rPr>
        <w:t xml:space="preserve">определяется исходя из расчета-обоснования суммы </w:t>
      </w:r>
      <w:r w:rsidRPr="003B7CC2">
        <w:rPr>
          <w:rFonts w:eastAsia="Calibri"/>
          <w:spacing w:val="-4"/>
          <w:sz w:val="28"/>
          <w:szCs w:val="28"/>
        </w:rPr>
        <w:t>субсидии</w:t>
      </w:r>
      <w:r w:rsidRPr="003B7CC2">
        <w:rPr>
          <w:rFonts w:eastAsia="Calibri"/>
          <w:sz w:val="28"/>
          <w:szCs w:val="28"/>
        </w:rPr>
        <w:t xml:space="preserve"> и (или) информации, полученной с применением метода сопоставимых рыночных цен (анализа рынка).</w:t>
      </w:r>
    </w:p>
    <w:p w:rsidR="009F30FA" w:rsidRPr="003B7CC2" w:rsidRDefault="009F30FA" w:rsidP="009F30FA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3B7CC2">
        <w:rPr>
          <w:sz w:val="28"/>
          <w:szCs w:val="28"/>
        </w:rPr>
        <w:t>Результатом предоставления субсидии является количество</w:t>
      </w:r>
      <w:r w:rsidR="003B7CC2" w:rsidRPr="003B7CC2">
        <w:rPr>
          <w:sz w:val="28"/>
          <w:szCs w:val="28"/>
        </w:rPr>
        <w:t xml:space="preserve"> </w:t>
      </w:r>
      <w:r w:rsidRPr="003B7CC2">
        <w:rPr>
          <w:sz w:val="28"/>
          <w:szCs w:val="28"/>
        </w:rPr>
        <w:t xml:space="preserve">объектов, </w:t>
      </w:r>
      <w:r w:rsidR="003B7CC2" w:rsidRPr="003B7CC2">
        <w:rPr>
          <w:sz w:val="28"/>
          <w:szCs w:val="28"/>
        </w:rPr>
        <w:t>для</w:t>
      </w:r>
      <w:r w:rsidRPr="003B7CC2">
        <w:rPr>
          <w:sz w:val="28"/>
          <w:szCs w:val="28"/>
        </w:rPr>
        <w:t xml:space="preserve"> которых в полном объеме </w:t>
      </w:r>
      <w:r w:rsidR="003B7CC2" w:rsidRPr="003B7CC2">
        <w:rPr>
          <w:sz w:val="28"/>
          <w:szCs w:val="28"/>
        </w:rPr>
        <w:t>приобретено уличное игровое оборудование</w:t>
      </w:r>
      <w:r w:rsidRPr="003B7CC2">
        <w:rPr>
          <w:sz w:val="28"/>
          <w:szCs w:val="28"/>
        </w:rPr>
        <w:t>.</w:t>
      </w:r>
    </w:p>
    <w:p w:rsidR="009F30FA" w:rsidRPr="003B7CC2" w:rsidRDefault="009F30FA" w:rsidP="009F30FA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3B7CC2">
        <w:rPr>
          <w:sz w:val="28"/>
          <w:szCs w:val="28"/>
        </w:rPr>
        <w:t>Значение результата предоставления субсидии устанавливается соглашением.</w:t>
      </w:r>
    </w:p>
    <w:p w:rsidR="009F30FA" w:rsidRPr="003B7CC2" w:rsidRDefault="009F30FA" w:rsidP="009F30FA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3B7CC2">
        <w:rPr>
          <w:sz w:val="28"/>
          <w:szCs w:val="28"/>
        </w:rPr>
        <w:t>1.2.26. Приобретение песочниц и детских игровых комплексов для муниципального бюджетного дошкольного образовательного учреждения "Детский сад "Солнышко" в рамках подпрограммы «Развитие общего и дополнительного образования» муниципальной программы Обливского района «Развитие образования».</w:t>
      </w:r>
    </w:p>
    <w:p w:rsidR="009F30FA" w:rsidRPr="003B7CC2" w:rsidRDefault="009F30FA" w:rsidP="009F30FA">
      <w:pPr>
        <w:widowControl w:val="0"/>
        <w:autoSpaceDE w:val="0"/>
        <w:autoSpaceDN w:val="0"/>
        <w:adjustRightInd w:val="0"/>
        <w:spacing w:line="242" w:lineRule="auto"/>
        <w:ind w:firstLine="709"/>
        <w:jc w:val="both"/>
        <w:rPr>
          <w:rFonts w:eastAsia="Calibri"/>
          <w:sz w:val="28"/>
          <w:szCs w:val="28"/>
        </w:rPr>
      </w:pPr>
      <w:r w:rsidRPr="003B7CC2">
        <w:rPr>
          <w:sz w:val="28"/>
          <w:szCs w:val="28"/>
        </w:rPr>
        <w:t xml:space="preserve">Размер субсидии </w:t>
      </w:r>
      <w:r w:rsidRPr="003B7CC2">
        <w:rPr>
          <w:rFonts w:eastAsia="Calibri"/>
          <w:sz w:val="28"/>
          <w:szCs w:val="28"/>
        </w:rPr>
        <w:t xml:space="preserve">определяется исходя из расчета-обоснования суммы </w:t>
      </w:r>
      <w:r w:rsidRPr="003B7CC2">
        <w:rPr>
          <w:rFonts w:eastAsia="Calibri"/>
          <w:spacing w:val="-4"/>
          <w:sz w:val="28"/>
          <w:szCs w:val="28"/>
        </w:rPr>
        <w:t>субсидии</w:t>
      </w:r>
      <w:r w:rsidRPr="003B7CC2">
        <w:rPr>
          <w:rFonts w:eastAsia="Calibri"/>
          <w:sz w:val="28"/>
          <w:szCs w:val="28"/>
        </w:rPr>
        <w:t xml:space="preserve"> и (или) информации, полученной с применением метода сопоставимых рыночных цен (анализа рынка).</w:t>
      </w:r>
    </w:p>
    <w:p w:rsidR="003B7CC2" w:rsidRPr="003B7CC2" w:rsidRDefault="003B7CC2" w:rsidP="003B7CC2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3B7CC2">
        <w:rPr>
          <w:sz w:val="28"/>
          <w:szCs w:val="28"/>
        </w:rPr>
        <w:t>Результатом предоставления субсидии является количество объектов, для которых в полном объеме приобретено уличное игровое оборудование.</w:t>
      </w:r>
    </w:p>
    <w:p w:rsidR="009F30FA" w:rsidRPr="006F0AAD" w:rsidRDefault="009F30FA" w:rsidP="009F30FA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8C6E72">
        <w:rPr>
          <w:sz w:val="28"/>
          <w:szCs w:val="28"/>
        </w:rPr>
        <w:t>Значение результата предоставления</w:t>
      </w:r>
      <w:r w:rsidRPr="006F0AAD">
        <w:rPr>
          <w:sz w:val="28"/>
          <w:szCs w:val="28"/>
        </w:rPr>
        <w:t xml:space="preserve"> субси</w:t>
      </w:r>
      <w:r>
        <w:rPr>
          <w:sz w:val="28"/>
          <w:szCs w:val="28"/>
        </w:rPr>
        <w:t>дии устанавливается соглашением</w:t>
      </w:r>
      <w:proofErr w:type="gramStart"/>
      <w:r w:rsidRPr="006F0AAD">
        <w:rPr>
          <w:sz w:val="28"/>
          <w:szCs w:val="28"/>
        </w:rPr>
        <w:t>.».</w:t>
      </w:r>
      <w:proofErr w:type="gramEnd"/>
    </w:p>
    <w:p w:rsidR="0020565F" w:rsidRPr="009107EB" w:rsidRDefault="0020565F" w:rsidP="00A106B2">
      <w:pPr>
        <w:pStyle w:val="afe"/>
        <w:tabs>
          <w:tab w:val="left" w:pos="-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23A55" w:rsidRPr="00F533AC" w:rsidRDefault="00B23A55" w:rsidP="00B23A55">
      <w:pPr>
        <w:tabs>
          <w:tab w:val="left" w:pos="-142"/>
          <w:tab w:val="left" w:pos="7944"/>
        </w:tabs>
        <w:jc w:val="center"/>
        <w:rPr>
          <w:sz w:val="28"/>
          <w:szCs w:val="28"/>
        </w:rPr>
      </w:pPr>
      <w:r w:rsidRPr="00F533AC">
        <w:rPr>
          <w:sz w:val="28"/>
          <w:szCs w:val="28"/>
        </w:rPr>
        <w:t xml:space="preserve">Заведующий                                </w:t>
      </w:r>
      <w:r w:rsidRPr="00F533AC">
        <w:rPr>
          <w:sz w:val="28"/>
          <w:szCs w:val="28"/>
        </w:rPr>
        <w:tab/>
        <w:t>Н.А. Малахова</w:t>
      </w:r>
    </w:p>
    <w:p w:rsidR="00B23A55" w:rsidRPr="00F533AC" w:rsidRDefault="00B23A55" w:rsidP="00B23A55">
      <w:pPr>
        <w:tabs>
          <w:tab w:val="left" w:pos="-142"/>
          <w:tab w:val="left" w:pos="7944"/>
        </w:tabs>
        <w:jc w:val="center"/>
        <w:rPr>
          <w:sz w:val="28"/>
          <w:szCs w:val="28"/>
        </w:rPr>
      </w:pPr>
    </w:p>
    <w:p w:rsidR="00B23A55" w:rsidRPr="00F533AC" w:rsidRDefault="00B23A55" w:rsidP="00926A51">
      <w:pPr>
        <w:tabs>
          <w:tab w:val="left" w:pos="-142"/>
          <w:tab w:val="left" w:pos="7944"/>
        </w:tabs>
        <w:jc w:val="center"/>
        <w:rPr>
          <w:sz w:val="28"/>
          <w:szCs w:val="28"/>
        </w:rPr>
      </w:pPr>
      <w:r w:rsidRPr="00F533AC">
        <w:rPr>
          <w:sz w:val="28"/>
          <w:szCs w:val="28"/>
        </w:rPr>
        <w:t>Главный экономист                                                                              Т.А. Самохина</w:t>
      </w:r>
    </w:p>
    <w:p w:rsidR="00275255" w:rsidRPr="00A756AD" w:rsidRDefault="00275255" w:rsidP="00275255">
      <w:pPr>
        <w:rPr>
          <w:rFonts w:ascii="Calibri" w:hAnsi="Calibri"/>
          <w:vanish/>
          <w:sz w:val="22"/>
          <w:szCs w:val="22"/>
        </w:rPr>
      </w:pPr>
    </w:p>
    <w:sectPr w:rsidR="00275255" w:rsidRPr="00A756AD" w:rsidSect="00A20740">
      <w:footerReference w:type="even" r:id="rId11"/>
      <w:footerReference w:type="default" r:id="rId12"/>
      <w:pgSz w:w="11906" w:h="16838"/>
      <w:pgMar w:top="426" w:right="707" w:bottom="426" w:left="130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E2F" w:rsidRDefault="00734E2F">
      <w:r>
        <w:separator/>
      </w:r>
    </w:p>
  </w:endnote>
  <w:endnote w:type="continuationSeparator" w:id="0">
    <w:p w:rsidR="00734E2F" w:rsidRDefault="00734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4CE" w:rsidRDefault="0048430A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425F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96854">
      <w:rPr>
        <w:rStyle w:val="ab"/>
        <w:noProof/>
      </w:rPr>
      <w:t>1</w:t>
    </w:r>
    <w:r>
      <w:rPr>
        <w:rStyle w:val="ab"/>
      </w:rPr>
      <w:fldChar w:fldCharType="end"/>
    </w:r>
  </w:p>
  <w:p w:rsidR="00CF64CE" w:rsidRDefault="00734E2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4CE" w:rsidRDefault="0048430A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425F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A3138">
      <w:rPr>
        <w:rStyle w:val="ab"/>
        <w:noProof/>
      </w:rPr>
      <w:t>2</w:t>
    </w:r>
    <w:r>
      <w:rPr>
        <w:rStyle w:val="ab"/>
      </w:rPr>
      <w:fldChar w:fldCharType="end"/>
    </w:r>
  </w:p>
  <w:p w:rsidR="00CF64CE" w:rsidRDefault="00734E2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E2F" w:rsidRDefault="00734E2F">
      <w:r>
        <w:separator/>
      </w:r>
    </w:p>
  </w:footnote>
  <w:footnote w:type="continuationSeparator" w:id="0">
    <w:p w:rsidR="00734E2F" w:rsidRDefault="00734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2EC150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C05FB2"/>
    <w:multiLevelType w:val="hybridMultilevel"/>
    <w:tmpl w:val="36CA31E4"/>
    <w:lvl w:ilvl="0" w:tplc="5A5E636A">
      <w:start w:val="1"/>
      <w:numFmt w:val="decimal"/>
      <w:lvlText w:val="%1.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2B57AD5"/>
    <w:multiLevelType w:val="hybridMultilevel"/>
    <w:tmpl w:val="294CC0E2"/>
    <w:lvl w:ilvl="0" w:tplc="D80601EC">
      <w:start w:val="1"/>
      <w:numFmt w:val="decimal"/>
      <w:lvlText w:val="%1."/>
      <w:lvlJc w:val="left"/>
      <w:pPr>
        <w:tabs>
          <w:tab w:val="num" w:pos="1107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546B25"/>
    <w:multiLevelType w:val="multilevel"/>
    <w:tmpl w:val="78942CB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4">
    <w:nsid w:val="065F251E"/>
    <w:multiLevelType w:val="hybridMultilevel"/>
    <w:tmpl w:val="3D428B5E"/>
    <w:lvl w:ilvl="0" w:tplc="369A0F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4A01DE"/>
    <w:multiLevelType w:val="hybridMultilevel"/>
    <w:tmpl w:val="2436AE34"/>
    <w:lvl w:ilvl="0" w:tplc="0419000F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14A94443"/>
    <w:multiLevelType w:val="hybridMultilevel"/>
    <w:tmpl w:val="F4ECC830"/>
    <w:lvl w:ilvl="0" w:tplc="674405E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321462"/>
    <w:multiLevelType w:val="hybridMultilevel"/>
    <w:tmpl w:val="622C8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C20FD6"/>
    <w:multiLevelType w:val="hybridMultilevel"/>
    <w:tmpl w:val="AE989D62"/>
    <w:lvl w:ilvl="0" w:tplc="2160E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41BB9"/>
    <w:multiLevelType w:val="hybridMultilevel"/>
    <w:tmpl w:val="9E8CFC0E"/>
    <w:lvl w:ilvl="0" w:tplc="1618026E">
      <w:start w:val="1"/>
      <w:numFmt w:val="none"/>
      <w:lvlText w:val="2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C94FCE"/>
    <w:multiLevelType w:val="hybridMultilevel"/>
    <w:tmpl w:val="A52C3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C833BA"/>
    <w:multiLevelType w:val="hybridMultilevel"/>
    <w:tmpl w:val="50F09146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299F7E36"/>
    <w:multiLevelType w:val="hybridMultilevel"/>
    <w:tmpl w:val="59E653C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B453736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27029"/>
    <w:multiLevelType w:val="hybridMultilevel"/>
    <w:tmpl w:val="61D45EA8"/>
    <w:lvl w:ilvl="0" w:tplc="C7B63AE0">
      <w:start w:val="1"/>
      <w:numFmt w:val="none"/>
      <w:lvlText w:val="5.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255228"/>
    <w:multiLevelType w:val="hybridMultilevel"/>
    <w:tmpl w:val="313C3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ED20D1"/>
    <w:multiLevelType w:val="hybridMultilevel"/>
    <w:tmpl w:val="7FFE9F9C"/>
    <w:lvl w:ilvl="0" w:tplc="0F184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B812C3"/>
    <w:multiLevelType w:val="hybridMultilevel"/>
    <w:tmpl w:val="BA12E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76E60"/>
    <w:multiLevelType w:val="hybridMultilevel"/>
    <w:tmpl w:val="B68A62F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50647E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570272"/>
    <w:multiLevelType w:val="hybridMultilevel"/>
    <w:tmpl w:val="7A50AFE8"/>
    <w:lvl w:ilvl="0" w:tplc="4F66868A">
      <w:start w:val="1"/>
      <w:numFmt w:val="none"/>
      <w:lvlText w:val="1.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971A58"/>
    <w:multiLevelType w:val="hybridMultilevel"/>
    <w:tmpl w:val="68527DD8"/>
    <w:lvl w:ilvl="0" w:tplc="7EDEA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7536EF"/>
    <w:multiLevelType w:val="hybridMultilevel"/>
    <w:tmpl w:val="50EABAAE"/>
    <w:lvl w:ilvl="0" w:tplc="60C263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E6A0FBB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879E9"/>
    <w:multiLevelType w:val="hybridMultilevel"/>
    <w:tmpl w:val="AE989D62"/>
    <w:lvl w:ilvl="0" w:tplc="2160E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4C28AF"/>
    <w:multiLevelType w:val="multilevel"/>
    <w:tmpl w:val="6E869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04" w:hanging="770"/>
      </w:pPr>
      <w:rPr>
        <w:rFonts w:hint="default"/>
      </w:rPr>
    </w:lvl>
    <w:lvl w:ilvl="2">
      <w:start w:val="24"/>
      <w:numFmt w:val="decimal"/>
      <w:isLgl/>
      <w:lvlText w:val="%1.%2.%3."/>
      <w:lvlJc w:val="left"/>
      <w:pPr>
        <w:ind w:left="1478" w:hanging="7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6">
    <w:nsid w:val="549B0233"/>
    <w:multiLevelType w:val="hybridMultilevel"/>
    <w:tmpl w:val="773CB03C"/>
    <w:lvl w:ilvl="0" w:tplc="C3BEC250">
      <w:start w:val="1"/>
      <w:numFmt w:val="none"/>
      <w:lvlText w:val="2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177C6E"/>
    <w:multiLevelType w:val="hybridMultilevel"/>
    <w:tmpl w:val="EA1E1C42"/>
    <w:lvl w:ilvl="0" w:tplc="D7243E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81322C"/>
    <w:multiLevelType w:val="hybridMultilevel"/>
    <w:tmpl w:val="ECE0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D4240D"/>
    <w:multiLevelType w:val="hybridMultilevel"/>
    <w:tmpl w:val="AC68BF00"/>
    <w:lvl w:ilvl="0" w:tplc="536A7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4919BE"/>
    <w:multiLevelType w:val="multilevel"/>
    <w:tmpl w:val="7CE02892"/>
    <w:lvl w:ilvl="0">
      <w:start w:val="1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92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50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59CE7C8F"/>
    <w:multiLevelType w:val="hybridMultilevel"/>
    <w:tmpl w:val="9DCE5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4B3ACB"/>
    <w:multiLevelType w:val="hybridMultilevel"/>
    <w:tmpl w:val="621AFBB8"/>
    <w:lvl w:ilvl="0" w:tplc="C478CD32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744FCB"/>
    <w:multiLevelType w:val="hybridMultilevel"/>
    <w:tmpl w:val="7896A2F4"/>
    <w:lvl w:ilvl="0" w:tplc="6AFE2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0206494"/>
    <w:multiLevelType w:val="hybridMultilevel"/>
    <w:tmpl w:val="85C69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E579EE"/>
    <w:multiLevelType w:val="hybridMultilevel"/>
    <w:tmpl w:val="9B6C1C50"/>
    <w:lvl w:ilvl="0" w:tplc="7DB63004">
      <w:start w:val="1"/>
      <w:numFmt w:val="none"/>
      <w:lvlText w:val="2.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3FD2FFC"/>
    <w:multiLevelType w:val="hybridMultilevel"/>
    <w:tmpl w:val="3B8A9BB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69F65045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00343D"/>
    <w:multiLevelType w:val="hybridMultilevel"/>
    <w:tmpl w:val="09E4EBB8"/>
    <w:lvl w:ilvl="0" w:tplc="1AB627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6DCD11E1"/>
    <w:multiLevelType w:val="hybridMultilevel"/>
    <w:tmpl w:val="AA727B56"/>
    <w:lvl w:ilvl="0" w:tplc="72140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6EF62679"/>
    <w:multiLevelType w:val="hybridMultilevel"/>
    <w:tmpl w:val="BEE637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375FA8"/>
    <w:multiLevelType w:val="hybridMultilevel"/>
    <w:tmpl w:val="27FA01AC"/>
    <w:lvl w:ilvl="0" w:tplc="E93E7544">
      <w:start w:val="1"/>
      <w:numFmt w:val="none"/>
      <w:lvlText w:val="5.8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FC77765"/>
    <w:multiLevelType w:val="hybridMultilevel"/>
    <w:tmpl w:val="FBAA5584"/>
    <w:lvl w:ilvl="0" w:tplc="0C7435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0AA796E"/>
    <w:multiLevelType w:val="hybridMultilevel"/>
    <w:tmpl w:val="D37262B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>
    <w:nsid w:val="75592AD1"/>
    <w:multiLevelType w:val="hybridMultilevel"/>
    <w:tmpl w:val="938A8AC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>
    <w:nsid w:val="7B1F2788"/>
    <w:multiLevelType w:val="hybridMultilevel"/>
    <w:tmpl w:val="A606C86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0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2"/>
  </w:num>
  <w:num w:numId="9">
    <w:abstractNumId w:val="45"/>
  </w:num>
  <w:num w:numId="10">
    <w:abstractNumId w:val="33"/>
  </w:num>
  <w:num w:numId="11">
    <w:abstractNumId w:val="43"/>
  </w:num>
  <w:num w:numId="12">
    <w:abstractNumId w:val="42"/>
  </w:num>
  <w:num w:numId="13">
    <w:abstractNumId w:val="10"/>
  </w:num>
  <w:num w:numId="14">
    <w:abstractNumId w:val="15"/>
  </w:num>
  <w:num w:numId="15">
    <w:abstractNumId w:val="5"/>
  </w:num>
  <w:num w:numId="16">
    <w:abstractNumId w:val="12"/>
  </w:num>
  <w:num w:numId="17">
    <w:abstractNumId w:val="44"/>
  </w:num>
  <w:num w:numId="18">
    <w:abstractNumId w:val="36"/>
  </w:num>
  <w:num w:numId="19">
    <w:abstractNumId w:val="11"/>
  </w:num>
  <w:num w:numId="20">
    <w:abstractNumId w:val="20"/>
  </w:num>
  <w:num w:numId="21">
    <w:abstractNumId w:val="1"/>
  </w:num>
  <w:num w:numId="22">
    <w:abstractNumId w:val="32"/>
  </w:num>
  <w:num w:numId="23">
    <w:abstractNumId w:val="35"/>
  </w:num>
  <w:num w:numId="24">
    <w:abstractNumId w:val="9"/>
  </w:num>
  <w:num w:numId="25">
    <w:abstractNumId w:val="26"/>
  </w:num>
  <w:num w:numId="26">
    <w:abstractNumId w:val="14"/>
  </w:num>
  <w:num w:numId="27">
    <w:abstractNumId w:val="41"/>
  </w:num>
  <w:num w:numId="28">
    <w:abstractNumId w:val="6"/>
  </w:num>
  <w:num w:numId="29">
    <w:abstractNumId w:val="38"/>
  </w:num>
  <w:num w:numId="30">
    <w:abstractNumId w:val="39"/>
  </w:num>
  <w:num w:numId="31">
    <w:abstractNumId w:val="22"/>
  </w:num>
  <w:num w:numId="32">
    <w:abstractNumId w:val="8"/>
  </w:num>
  <w:num w:numId="33">
    <w:abstractNumId w:val="24"/>
  </w:num>
  <w:num w:numId="34">
    <w:abstractNumId w:val="16"/>
  </w:num>
  <w:num w:numId="35">
    <w:abstractNumId w:val="27"/>
  </w:num>
  <w:num w:numId="36">
    <w:abstractNumId w:val="21"/>
  </w:num>
  <w:num w:numId="37">
    <w:abstractNumId w:val="13"/>
  </w:num>
  <w:num w:numId="38">
    <w:abstractNumId w:val="19"/>
  </w:num>
  <w:num w:numId="39">
    <w:abstractNumId w:val="40"/>
  </w:num>
  <w:num w:numId="40">
    <w:abstractNumId w:val="23"/>
  </w:num>
  <w:num w:numId="41">
    <w:abstractNumId w:val="37"/>
  </w:num>
  <w:num w:numId="42">
    <w:abstractNumId w:val="4"/>
  </w:num>
  <w:num w:numId="43">
    <w:abstractNumId w:val="3"/>
  </w:num>
  <w:num w:numId="44">
    <w:abstractNumId w:val="25"/>
  </w:num>
  <w:num w:numId="45">
    <w:abstractNumId w:val="30"/>
  </w:num>
  <w:num w:numId="46">
    <w:abstractNumId w:val="18"/>
  </w:num>
  <w:num w:numId="47">
    <w:abstractNumId w:val="28"/>
  </w:num>
  <w:num w:numId="48">
    <w:abstractNumId w:val="29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6CF4"/>
    <w:rsid w:val="00000579"/>
    <w:rsid w:val="000006B6"/>
    <w:rsid w:val="00000EEF"/>
    <w:rsid w:val="00001F22"/>
    <w:rsid w:val="000077AC"/>
    <w:rsid w:val="000155AE"/>
    <w:rsid w:val="00017ECC"/>
    <w:rsid w:val="000204D4"/>
    <w:rsid w:val="00024DC3"/>
    <w:rsid w:val="00032EEF"/>
    <w:rsid w:val="0003506A"/>
    <w:rsid w:val="000419CE"/>
    <w:rsid w:val="00044592"/>
    <w:rsid w:val="00046521"/>
    <w:rsid w:val="000523D7"/>
    <w:rsid w:val="00052BF1"/>
    <w:rsid w:val="00060ED4"/>
    <w:rsid w:val="0006236A"/>
    <w:rsid w:val="0006666D"/>
    <w:rsid w:val="00066A8D"/>
    <w:rsid w:val="00067A4C"/>
    <w:rsid w:val="00067AAE"/>
    <w:rsid w:val="00070D23"/>
    <w:rsid w:val="000762EB"/>
    <w:rsid w:val="000778AB"/>
    <w:rsid w:val="000851FB"/>
    <w:rsid w:val="0008759A"/>
    <w:rsid w:val="000931D3"/>
    <w:rsid w:val="000974F8"/>
    <w:rsid w:val="000B224B"/>
    <w:rsid w:val="000C00F1"/>
    <w:rsid w:val="000C0BCB"/>
    <w:rsid w:val="000C3523"/>
    <w:rsid w:val="000C4FFF"/>
    <w:rsid w:val="000C739E"/>
    <w:rsid w:val="000C7C95"/>
    <w:rsid w:val="000C7DD4"/>
    <w:rsid w:val="000C7EB1"/>
    <w:rsid w:val="000D0A8C"/>
    <w:rsid w:val="000D3847"/>
    <w:rsid w:val="000D43DE"/>
    <w:rsid w:val="000E14CA"/>
    <w:rsid w:val="000E3DEC"/>
    <w:rsid w:val="000E4C68"/>
    <w:rsid w:val="00113C55"/>
    <w:rsid w:val="00113D38"/>
    <w:rsid w:val="001146F3"/>
    <w:rsid w:val="001165E2"/>
    <w:rsid w:val="00117DC7"/>
    <w:rsid w:val="001200B8"/>
    <w:rsid w:val="00124FB0"/>
    <w:rsid w:val="0012502C"/>
    <w:rsid w:val="0012672D"/>
    <w:rsid w:val="00131B25"/>
    <w:rsid w:val="001368BC"/>
    <w:rsid w:val="0013751B"/>
    <w:rsid w:val="00141220"/>
    <w:rsid w:val="00142C15"/>
    <w:rsid w:val="001527A7"/>
    <w:rsid w:val="00156450"/>
    <w:rsid w:val="001601DC"/>
    <w:rsid w:val="001613B5"/>
    <w:rsid w:val="00171D86"/>
    <w:rsid w:val="001742F6"/>
    <w:rsid w:val="00174FEF"/>
    <w:rsid w:val="00175E61"/>
    <w:rsid w:val="001760E8"/>
    <w:rsid w:val="00184224"/>
    <w:rsid w:val="00186CF4"/>
    <w:rsid w:val="00194E05"/>
    <w:rsid w:val="00195EC9"/>
    <w:rsid w:val="00196610"/>
    <w:rsid w:val="001A0287"/>
    <w:rsid w:val="001A6402"/>
    <w:rsid w:val="001B0396"/>
    <w:rsid w:val="001B1DC5"/>
    <w:rsid w:val="001B33CD"/>
    <w:rsid w:val="001B4907"/>
    <w:rsid w:val="001B58B2"/>
    <w:rsid w:val="001B5E31"/>
    <w:rsid w:val="001B7EF4"/>
    <w:rsid w:val="001C2385"/>
    <w:rsid w:val="001C2D0A"/>
    <w:rsid w:val="001E2956"/>
    <w:rsid w:val="001E4979"/>
    <w:rsid w:val="001F4E91"/>
    <w:rsid w:val="001F70B0"/>
    <w:rsid w:val="00202925"/>
    <w:rsid w:val="0020565F"/>
    <w:rsid w:val="00206103"/>
    <w:rsid w:val="00207769"/>
    <w:rsid w:val="00212733"/>
    <w:rsid w:val="0021375A"/>
    <w:rsid w:val="00215604"/>
    <w:rsid w:val="00217EAB"/>
    <w:rsid w:val="00231236"/>
    <w:rsid w:val="0023156C"/>
    <w:rsid w:val="002343EF"/>
    <w:rsid w:val="00237D01"/>
    <w:rsid w:val="002402AC"/>
    <w:rsid w:val="002425FA"/>
    <w:rsid w:val="0024267A"/>
    <w:rsid w:val="002428ED"/>
    <w:rsid w:val="002512E9"/>
    <w:rsid w:val="002573CC"/>
    <w:rsid w:val="002633F5"/>
    <w:rsid w:val="0026392D"/>
    <w:rsid w:val="00263BDD"/>
    <w:rsid w:val="00264242"/>
    <w:rsid w:val="00264F1E"/>
    <w:rsid w:val="00270991"/>
    <w:rsid w:val="002709E4"/>
    <w:rsid w:val="002743E7"/>
    <w:rsid w:val="00275255"/>
    <w:rsid w:val="00276FAC"/>
    <w:rsid w:val="002913C8"/>
    <w:rsid w:val="00292B49"/>
    <w:rsid w:val="00293668"/>
    <w:rsid w:val="002951C0"/>
    <w:rsid w:val="002A0C28"/>
    <w:rsid w:val="002A4586"/>
    <w:rsid w:val="002A4C06"/>
    <w:rsid w:val="002A7F37"/>
    <w:rsid w:val="002B2BDE"/>
    <w:rsid w:val="002B3CF3"/>
    <w:rsid w:val="002B6349"/>
    <w:rsid w:val="002B7B3D"/>
    <w:rsid w:val="002C21DB"/>
    <w:rsid w:val="002C3FA7"/>
    <w:rsid w:val="002D022E"/>
    <w:rsid w:val="002D1C06"/>
    <w:rsid w:val="002D29F0"/>
    <w:rsid w:val="002D4B0A"/>
    <w:rsid w:val="002D60A0"/>
    <w:rsid w:val="002D638C"/>
    <w:rsid w:val="002D6758"/>
    <w:rsid w:val="002D7CC0"/>
    <w:rsid w:val="002E455A"/>
    <w:rsid w:val="002F7ECA"/>
    <w:rsid w:val="0030110B"/>
    <w:rsid w:val="0030695E"/>
    <w:rsid w:val="00306DA0"/>
    <w:rsid w:val="00311B46"/>
    <w:rsid w:val="00312280"/>
    <w:rsid w:val="003125A9"/>
    <w:rsid w:val="00314330"/>
    <w:rsid w:val="00316797"/>
    <w:rsid w:val="00321218"/>
    <w:rsid w:val="003220C8"/>
    <w:rsid w:val="00322A49"/>
    <w:rsid w:val="00322D43"/>
    <w:rsid w:val="0032671F"/>
    <w:rsid w:val="003269E9"/>
    <w:rsid w:val="00326EBA"/>
    <w:rsid w:val="00327E33"/>
    <w:rsid w:val="00332423"/>
    <w:rsid w:val="00351B78"/>
    <w:rsid w:val="00351C14"/>
    <w:rsid w:val="00352CA7"/>
    <w:rsid w:val="00353B93"/>
    <w:rsid w:val="0035742D"/>
    <w:rsid w:val="0036214F"/>
    <w:rsid w:val="00362472"/>
    <w:rsid w:val="00365D31"/>
    <w:rsid w:val="00377B31"/>
    <w:rsid w:val="00386CCA"/>
    <w:rsid w:val="00390F39"/>
    <w:rsid w:val="00392377"/>
    <w:rsid w:val="00394353"/>
    <w:rsid w:val="003961D3"/>
    <w:rsid w:val="00397944"/>
    <w:rsid w:val="003A3069"/>
    <w:rsid w:val="003A5092"/>
    <w:rsid w:val="003B038C"/>
    <w:rsid w:val="003B06E4"/>
    <w:rsid w:val="003B3F72"/>
    <w:rsid w:val="003B7CC2"/>
    <w:rsid w:val="003C2993"/>
    <w:rsid w:val="003C72B5"/>
    <w:rsid w:val="003D02B9"/>
    <w:rsid w:val="003D4313"/>
    <w:rsid w:val="003D579B"/>
    <w:rsid w:val="003D655F"/>
    <w:rsid w:val="003E23BB"/>
    <w:rsid w:val="003E3A50"/>
    <w:rsid w:val="003E64B2"/>
    <w:rsid w:val="003E7C4C"/>
    <w:rsid w:val="003F1995"/>
    <w:rsid w:val="003F2094"/>
    <w:rsid w:val="003F6992"/>
    <w:rsid w:val="003F719F"/>
    <w:rsid w:val="003F7622"/>
    <w:rsid w:val="003F7E14"/>
    <w:rsid w:val="00401855"/>
    <w:rsid w:val="004034A5"/>
    <w:rsid w:val="0040399B"/>
    <w:rsid w:val="004063B0"/>
    <w:rsid w:val="00407FB9"/>
    <w:rsid w:val="00410CAE"/>
    <w:rsid w:val="00413C96"/>
    <w:rsid w:val="00414802"/>
    <w:rsid w:val="0041592A"/>
    <w:rsid w:val="0042126C"/>
    <w:rsid w:val="00421B9D"/>
    <w:rsid w:val="00423ED1"/>
    <w:rsid w:val="00424053"/>
    <w:rsid w:val="0042651A"/>
    <w:rsid w:val="004400CB"/>
    <w:rsid w:val="0044055A"/>
    <w:rsid w:val="004412AD"/>
    <w:rsid w:val="004553C3"/>
    <w:rsid w:val="00461ACA"/>
    <w:rsid w:val="00467689"/>
    <w:rsid w:val="00473468"/>
    <w:rsid w:val="00474F0E"/>
    <w:rsid w:val="00480709"/>
    <w:rsid w:val="00482C24"/>
    <w:rsid w:val="0048430A"/>
    <w:rsid w:val="00490C10"/>
    <w:rsid w:val="00496110"/>
    <w:rsid w:val="00496787"/>
    <w:rsid w:val="004A325B"/>
    <w:rsid w:val="004B08C2"/>
    <w:rsid w:val="004B3409"/>
    <w:rsid w:val="004B535B"/>
    <w:rsid w:val="004D31D9"/>
    <w:rsid w:val="004D3709"/>
    <w:rsid w:val="004D447C"/>
    <w:rsid w:val="004D7298"/>
    <w:rsid w:val="004E2A58"/>
    <w:rsid w:val="004E5FD5"/>
    <w:rsid w:val="00507E94"/>
    <w:rsid w:val="00517396"/>
    <w:rsid w:val="00517971"/>
    <w:rsid w:val="00520535"/>
    <w:rsid w:val="00523408"/>
    <w:rsid w:val="0053007E"/>
    <w:rsid w:val="0053103F"/>
    <w:rsid w:val="005313C9"/>
    <w:rsid w:val="005331CB"/>
    <w:rsid w:val="00536C00"/>
    <w:rsid w:val="005454D9"/>
    <w:rsid w:val="0055363A"/>
    <w:rsid w:val="005605E4"/>
    <w:rsid w:val="0056070C"/>
    <w:rsid w:val="005632B7"/>
    <w:rsid w:val="00567353"/>
    <w:rsid w:val="00567CF8"/>
    <w:rsid w:val="00574852"/>
    <w:rsid w:val="00574957"/>
    <w:rsid w:val="00580857"/>
    <w:rsid w:val="00583EC9"/>
    <w:rsid w:val="00583F0F"/>
    <w:rsid w:val="005844FD"/>
    <w:rsid w:val="00586F6D"/>
    <w:rsid w:val="00590BC2"/>
    <w:rsid w:val="00592B00"/>
    <w:rsid w:val="00594AB2"/>
    <w:rsid w:val="00594F58"/>
    <w:rsid w:val="005958FC"/>
    <w:rsid w:val="00595BB9"/>
    <w:rsid w:val="005A0128"/>
    <w:rsid w:val="005A3EAA"/>
    <w:rsid w:val="005B1D3B"/>
    <w:rsid w:val="005B21A2"/>
    <w:rsid w:val="005B4DCA"/>
    <w:rsid w:val="005C18FC"/>
    <w:rsid w:val="005C1F03"/>
    <w:rsid w:val="005C562C"/>
    <w:rsid w:val="005D1B23"/>
    <w:rsid w:val="005D6E38"/>
    <w:rsid w:val="005F2B51"/>
    <w:rsid w:val="005F67A5"/>
    <w:rsid w:val="00603578"/>
    <w:rsid w:val="00603770"/>
    <w:rsid w:val="00603998"/>
    <w:rsid w:val="00605401"/>
    <w:rsid w:val="00605D33"/>
    <w:rsid w:val="00606532"/>
    <w:rsid w:val="0061174A"/>
    <w:rsid w:val="006120E5"/>
    <w:rsid w:val="0061408C"/>
    <w:rsid w:val="006141B0"/>
    <w:rsid w:val="00614504"/>
    <w:rsid w:val="00614A22"/>
    <w:rsid w:val="00622270"/>
    <w:rsid w:val="006249D3"/>
    <w:rsid w:val="00624F60"/>
    <w:rsid w:val="00625278"/>
    <w:rsid w:val="00632677"/>
    <w:rsid w:val="00633581"/>
    <w:rsid w:val="00634FD8"/>
    <w:rsid w:val="00650873"/>
    <w:rsid w:val="00651535"/>
    <w:rsid w:val="006515DF"/>
    <w:rsid w:val="0065349D"/>
    <w:rsid w:val="0065566B"/>
    <w:rsid w:val="006602A4"/>
    <w:rsid w:val="00661042"/>
    <w:rsid w:val="00662A2A"/>
    <w:rsid w:val="006713BA"/>
    <w:rsid w:val="00671FFF"/>
    <w:rsid w:val="00672A0F"/>
    <w:rsid w:val="00684050"/>
    <w:rsid w:val="00685326"/>
    <w:rsid w:val="006863AA"/>
    <w:rsid w:val="00687CF1"/>
    <w:rsid w:val="00693C6D"/>
    <w:rsid w:val="006A4A36"/>
    <w:rsid w:val="006A5BA6"/>
    <w:rsid w:val="006A64B1"/>
    <w:rsid w:val="006A6F00"/>
    <w:rsid w:val="006B421B"/>
    <w:rsid w:val="006B5624"/>
    <w:rsid w:val="006C1B06"/>
    <w:rsid w:val="006C34C8"/>
    <w:rsid w:val="006C6F48"/>
    <w:rsid w:val="006D23DC"/>
    <w:rsid w:val="006D74D0"/>
    <w:rsid w:val="006E1024"/>
    <w:rsid w:val="006F02A6"/>
    <w:rsid w:val="006F05F4"/>
    <w:rsid w:val="006F0AAD"/>
    <w:rsid w:val="006F120F"/>
    <w:rsid w:val="00704580"/>
    <w:rsid w:val="007061EB"/>
    <w:rsid w:val="00707C62"/>
    <w:rsid w:val="00711BCC"/>
    <w:rsid w:val="00721A84"/>
    <w:rsid w:val="007307B6"/>
    <w:rsid w:val="007320EC"/>
    <w:rsid w:val="00734E2F"/>
    <w:rsid w:val="007376B0"/>
    <w:rsid w:val="00740DEE"/>
    <w:rsid w:val="00741166"/>
    <w:rsid w:val="007411E7"/>
    <w:rsid w:val="00742F25"/>
    <w:rsid w:val="007446FF"/>
    <w:rsid w:val="007461CF"/>
    <w:rsid w:val="00750E94"/>
    <w:rsid w:val="0075319E"/>
    <w:rsid w:val="007555D7"/>
    <w:rsid w:val="007571D1"/>
    <w:rsid w:val="007619BB"/>
    <w:rsid w:val="00762B99"/>
    <w:rsid w:val="007633AE"/>
    <w:rsid w:val="00764ACF"/>
    <w:rsid w:val="00774D74"/>
    <w:rsid w:val="00780207"/>
    <w:rsid w:val="00780312"/>
    <w:rsid w:val="007817D4"/>
    <w:rsid w:val="00786375"/>
    <w:rsid w:val="0079757E"/>
    <w:rsid w:val="007A2019"/>
    <w:rsid w:val="007A3BDD"/>
    <w:rsid w:val="007B4616"/>
    <w:rsid w:val="007C2293"/>
    <w:rsid w:val="007C41B9"/>
    <w:rsid w:val="007C5427"/>
    <w:rsid w:val="007D0A2E"/>
    <w:rsid w:val="007D1453"/>
    <w:rsid w:val="007D32DF"/>
    <w:rsid w:val="007D7DEA"/>
    <w:rsid w:val="007E25E0"/>
    <w:rsid w:val="007E3F7E"/>
    <w:rsid w:val="007E7290"/>
    <w:rsid w:val="007E7895"/>
    <w:rsid w:val="007F0243"/>
    <w:rsid w:val="007F0D51"/>
    <w:rsid w:val="007F19BD"/>
    <w:rsid w:val="007F67F4"/>
    <w:rsid w:val="007F766B"/>
    <w:rsid w:val="0080074F"/>
    <w:rsid w:val="00802497"/>
    <w:rsid w:val="00805DD9"/>
    <w:rsid w:val="008066FD"/>
    <w:rsid w:val="00806B24"/>
    <w:rsid w:val="00811618"/>
    <w:rsid w:val="008126CE"/>
    <w:rsid w:val="008138E2"/>
    <w:rsid w:val="00815935"/>
    <w:rsid w:val="00822992"/>
    <w:rsid w:val="00824981"/>
    <w:rsid w:val="00824CB4"/>
    <w:rsid w:val="00825B05"/>
    <w:rsid w:val="00832660"/>
    <w:rsid w:val="008426F7"/>
    <w:rsid w:val="00845025"/>
    <w:rsid w:val="00846234"/>
    <w:rsid w:val="0085382F"/>
    <w:rsid w:val="00854881"/>
    <w:rsid w:val="00857953"/>
    <w:rsid w:val="00860362"/>
    <w:rsid w:val="00861378"/>
    <w:rsid w:val="008625D0"/>
    <w:rsid w:val="00863423"/>
    <w:rsid w:val="0086513E"/>
    <w:rsid w:val="00867332"/>
    <w:rsid w:val="008712D5"/>
    <w:rsid w:val="00875F2E"/>
    <w:rsid w:val="00880D61"/>
    <w:rsid w:val="0088271C"/>
    <w:rsid w:val="00883648"/>
    <w:rsid w:val="00885EE3"/>
    <w:rsid w:val="00891620"/>
    <w:rsid w:val="008968B5"/>
    <w:rsid w:val="008A208C"/>
    <w:rsid w:val="008B0C4C"/>
    <w:rsid w:val="008B12A4"/>
    <w:rsid w:val="008B1A50"/>
    <w:rsid w:val="008B4889"/>
    <w:rsid w:val="008B4F97"/>
    <w:rsid w:val="008B7587"/>
    <w:rsid w:val="008C17D7"/>
    <w:rsid w:val="008C465E"/>
    <w:rsid w:val="008C628B"/>
    <w:rsid w:val="008C6E72"/>
    <w:rsid w:val="008D345E"/>
    <w:rsid w:val="008E010C"/>
    <w:rsid w:val="008E2DE0"/>
    <w:rsid w:val="008E55D5"/>
    <w:rsid w:val="008E7E2C"/>
    <w:rsid w:val="008F0495"/>
    <w:rsid w:val="008F12BB"/>
    <w:rsid w:val="008F25F6"/>
    <w:rsid w:val="008F41D2"/>
    <w:rsid w:val="008F5416"/>
    <w:rsid w:val="008F7CF4"/>
    <w:rsid w:val="00903C98"/>
    <w:rsid w:val="009055AE"/>
    <w:rsid w:val="009107EB"/>
    <w:rsid w:val="0091640C"/>
    <w:rsid w:val="00920473"/>
    <w:rsid w:val="00920B7D"/>
    <w:rsid w:val="00920C07"/>
    <w:rsid w:val="00921CB2"/>
    <w:rsid w:val="00926A51"/>
    <w:rsid w:val="009277C1"/>
    <w:rsid w:val="009301C3"/>
    <w:rsid w:val="00931FD6"/>
    <w:rsid w:val="00932006"/>
    <w:rsid w:val="00937907"/>
    <w:rsid w:val="0094094A"/>
    <w:rsid w:val="009416A9"/>
    <w:rsid w:val="00945A07"/>
    <w:rsid w:val="00947E14"/>
    <w:rsid w:val="0095087E"/>
    <w:rsid w:val="009546E9"/>
    <w:rsid w:val="009549BA"/>
    <w:rsid w:val="00962367"/>
    <w:rsid w:val="00963A7B"/>
    <w:rsid w:val="00972637"/>
    <w:rsid w:val="0098055A"/>
    <w:rsid w:val="009819EC"/>
    <w:rsid w:val="00982863"/>
    <w:rsid w:val="009842EE"/>
    <w:rsid w:val="00986A3E"/>
    <w:rsid w:val="0098753C"/>
    <w:rsid w:val="009909C0"/>
    <w:rsid w:val="009917C9"/>
    <w:rsid w:val="00993780"/>
    <w:rsid w:val="0099381D"/>
    <w:rsid w:val="00993D6A"/>
    <w:rsid w:val="0099482F"/>
    <w:rsid w:val="009961D0"/>
    <w:rsid w:val="0099650D"/>
    <w:rsid w:val="009A056D"/>
    <w:rsid w:val="009A0F6C"/>
    <w:rsid w:val="009B1098"/>
    <w:rsid w:val="009B460F"/>
    <w:rsid w:val="009B5976"/>
    <w:rsid w:val="009B7415"/>
    <w:rsid w:val="009C242A"/>
    <w:rsid w:val="009C3E36"/>
    <w:rsid w:val="009C4D49"/>
    <w:rsid w:val="009C77A9"/>
    <w:rsid w:val="009D671A"/>
    <w:rsid w:val="009D7916"/>
    <w:rsid w:val="009E0818"/>
    <w:rsid w:val="009E5F4F"/>
    <w:rsid w:val="009F1715"/>
    <w:rsid w:val="009F18EC"/>
    <w:rsid w:val="009F30FA"/>
    <w:rsid w:val="009F49CA"/>
    <w:rsid w:val="00A106B2"/>
    <w:rsid w:val="00A1686A"/>
    <w:rsid w:val="00A20740"/>
    <w:rsid w:val="00A27A87"/>
    <w:rsid w:val="00A42E2F"/>
    <w:rsid w:val="00A4662E"/>
    <w:rsid w:val="00A46FD7"/>
    <w:rsid w:val="00A500D6"/>
    <w:rsid w:val="00A534BA"/>
    <w:rsid w:val="00A63E26"/>
    <w:rsid w:val="00A647B2"/>
    <w:rsid w:val="00A724CE"/>
    <w:rsid w:val="00A7476F"/>
    <w:rsid w:val="00A864CF"/>
    <w:rsid w:val="00A950D2"/>
    <w:rsid w:val="00A95DE3"/>
    <w:rsid w:val="00A97213"/>
    <w:rsid w:val="00AA35F5"/>
    <w:rsid w:val="00AA6604"/>
    <w:rsid w:val="00AA7168"/>
    <w:rsid w:val="00AA7BDE"/>
    <w:rsid w:val="00AB0E08"/>
    <w:rsid w:val="00AB20EF"/>
    <w:rsid w:val="00AB260E"/>
    <w:rsid w:val="00AB297A"/>
    <w:rsid w:val="00AB35EA"/>
    <w:rsid w:val="00AC219D"/>
    <w:rsid w:val="00AC59C3"/>
    <w:rsid w:val="00AC6823"/>
    <w:rsid w:val="00AD289B"/>
    <w:rsid w:val="00AD7009"/>
    <w:rsid w:val="00AD7683"/>
    <w:rsid w:val="00AE12C3"/>
    <w:rsid w:val="00AF44D6"/>
    <w:rsid w:val="00AF4775"/>
    <w:rsid w:val="00B00725"/>
    <w:rsid w:val="00B01553"/>
    <w:rsid w:val="00B03115"/>
    <w:rsid w:val="00B051C8"/>
    <w:rsid w:val="00B073B5"/>
    <w:rsid w:val="00B16A4D"/>
    <w:rsid w:val="00B203A2"/>
    <w:rsid w:val="00B20572"/>
    <w:rsid w:val="00B21E1F"/>
    <w:rsid w:val="00B23A55"/>
    <w:rsid w:val="00B27644"/>
    <w:rsid w:val="00B324D8"/>
    <w:rsid w:val="00B33A56"/>
    <w:rsid w:val="00B371E8"/>
    <w:rsid w:val="00B40488"/>
    <w:rsid w:val="00B441B6"/>
    <w:rsid w:val="00B44BC0"/>
    <w:rsid w:val="00B51BB3"/>
    <w:rsid w:val="00B543F3"/>
    <w:rsid w:val="00B65A77"/>
    <w:rsid w:val="00B73250"/>
    <w:rsid w:val="00B739AE"/>
    <w:rsid w:val="00B77CE4"/>
    <w:rsid w:val="00B873FB"/>
    <w:rsid w:val="00B91FAA"/>
    <w:rsid w:val="00B9210A"/>
    <w:rsid w:val="00BA48ED"/>
    <w:rsid w:val="00BA5DB3"/>
    <w:rsid w:val="00BA6DD1"/>
    <w:rsid w:val="00BB32C1"/>
    <w:rsid w:val="00BC11F1"/>
    <w:rsid w:val="00BC1C57"/>
    <w:rsid w:val="00BD1F39"/>
    <w:rsid w:val="00BD4750"/>
    <w:rsid w:val="00BD5616"/>
    <w:rsid w:val="00BD7AC4"/>
    <w:rsid w:val="00BE2487"/>
    <w:rsid w:val="00BE56AE"/>
    <w:rsid w:val="00BE652A"/>
    <w:rsid w:val="00BF444F"/>
    <w:rsid w:val="00C11DED"/>
    <w:rsid w:val="00C13C09"/>
    <w:rsid w:val="00C13C5D"/>
    <w:rsid w:val="00C143A7"/>
    <w:rsid w:val="00C30035"/>
    <w:rsid w:val="00C30AB0"/>
    <w:rsid w:val="00C3739B"/>
    <w:rsid w:val="00C400D0"/>
    <w:rsid w:val="00C44981"/>
    <w:rsid w:val="00C45517"/>
    <w:rsid w:val="00C47A9D"/>
    <w:rsid w:val="00C47DB0"/>
    <w:rsid w:val="00C60A75"/>
    <w:rsid w:val="00C733B7"/>
    <w:rsid w:val="00C74019"/>
    <w:rsid w:val="00C74A02"/>
    <w:rsid w:val="00C7626F"/>
    <w:rsid w:val="00C828A4"/>
    <w:rsid w:val="00C83902"/>
    <w:rsid w:val="00C848F5"/>
    <w:rsid w:val="00C85C5F"/>
    <w:rsid w:val="00C90816"/>
    <w:rsid w:val="00CA3138"/>
    <w:rsid w:val="00CA5C2A"/>
    <w:rsid w:val="00CB467A"/>
    <w:rsid w:val="00CC0CA3"/>
    <w:rsid w:val="00CC48D1"/>
    <w:rsid w:val="00CD3029"/>
    <w:rsid w:val="00CD4DD2"/>
    <w:rsid w:val="00CD620A"/>
    <w:rsid w:val="00CD6EFF"/>
    <w:rsid w:val="00CE20AB"/>
    <w:rsid w:val="00CE5369"/>
    <w:rsid w:val="00CF58E8"/>
    <w:rsid w:val="00D037ED"/>
    <w:rsid w:val="00D047BF"/>
    <w:rsid w:val="00D05FFC"/>
    <w:rsid w:val="00D069AE"/>
    <w:rsid w:val="00D07CC8"/>
    <w:rsid w:val="00D14EBF"/>
    <w:rsid w:val="00D16227"/>
    <w:rsid w:val="00D21054"/>
    <w:rsid w:val="00D2433A"/>
    <w:rsid w:val="00D24479"/>
    <w:rsid w:val="00D45F91"/>
    <w:rsid w:val="00D471B5"/>
    <w:rsid w:val="00D5522C"/>
    <w:rsid w:val="00D615DB"/>
    <w:rsid w:val="00D64948"/>
    <w:rsid w:val="00D6623C"/>
    <w:rsid w:val="00D80E53"/>
    <w:rsid w:val="00D82828"/>
    <w:rsid w:val="00D851D3"/>
    <w:rsid w:val="00D87532"/>
    <w:rsid w:val="00D922BF"/>
    <w:rsid w:val="00D93AC5"/>
    <w:rsid w:val="00D93C20"/>
    <w:rsid w:val="00DA1268"/>
    <w:rsid w:val="00DA2A6A"/>
    <w:rsid w:val="00DA2B64"/>
    <w:rsid w:val="00DA64A1"/>
    <w:rsid w:val="00DA7A94"/>
    <w:rsid w:val="00DB5E8C"/>
    <w:rsid w:val="00DB7D8E"/>
    <w:rsid w:val="00DC1000"/>
    <w:rsid w:val="00DC1B02"/>
    <w:rsid w:val="00DC1CCD"/>
    <w:rsid w:val="00DC1D1E"/>
    <w:rsid w:val="00DC266E"/>
    <w:rsid w:val="00DD0C3D"/>
    <w:rsid w:val="00DD3AF5"/>
    <w:rsid w:val="00DD4E69"/>
    <w:rsid w:val="00DE2666"/>
    <w:rsid w:val="00DE3EC5"/>
    <w:rsid w:val="00DE44AA"/>
    <w:rsid w:val="00DE58EE"/>
    <w:rsid w:val="00DE706F"/>
    <w:rsid w:val="00E03C48"/>
    <w:rsid w:val="00E04175"/>
    <w:rsid w:val="00E07BEF"/>
    <w:rsid w:val="00E13910"/>
    <w:rsid w:val="00E140B2"/>
    <w:rsid w:val="00E22398"/>
    <w:rsid w:val="00E244BC"/>
    <w:rsid w:val="00E256CD"/>
    <w:rsid w:val="00E316EE"/>
    <w:rsid w:val="00E34C18"/>
    <w:rsid w:val="00E40736"/>
    <w:rsid w:val="00E45131"/>
    <w:rsid w:val="00E549C2"/>
    <w:rsid w:val="00E56F0A"/>
    <w:rsid w:val="00E616A5"/>
    <w:rsid w:val="00E62727"/>
    <w:rsid w:val="00E727AB"/>
    <w:rsid w:val="00E737AA"/>
    <w:rsid w:val="00E75287"/>
    <w:rsid w:val="00E76906"/>
    <w:rsid w:val="00E775C1"/>
    <w:rsid w:val="00E80CE4"/>
    <w:rsid w:val="00E813AB"/>
    <w:rsid w:val="00E85CF8"/>
    <w:rsid w:val="00E862EF"/>
    <w:rsid w:val="00E87FD0"/>
    <w:rsid w:val="00E90163"/>
    <w:rsid w:val="00E94596"/>
    <w:rsid w:val="00E94AA1"/>
    <w:rsid w:val="00E9662C"/>
    <w:rsid w:val="00EA1B1F"/>
    <w:rsid w:val="00EA79BB"/>
    <w:rsid w:val="00EC2986"/>
    <w:rsid w:val="00EC60EB"/>
    <w:rsid w:val="00EC63D3"/>
    <w:rsid w:val="00ED20EB"/>
    <w:rsid w:val="00EE07F3"/>
    <w:rsid w:val="00EE27AA"/>
    <w:rsid w:val="00EE3BD9"/>
    <w:rsid w:val="00EE4428"/>
    <w:rsid w:val="00EE5946"/>
    <w:rsid w:val="00EE60D2"/>
    <w:rsid w:val="00EE65A7"/>
    <w:rsid w:val="00EF44B3"/>
    <w:rsid w:val="00F009F8"/>
    <w:rsid w:val="00F00A68"/>
    <w:rsid w:val="00F01E7F"/>
    <w:rsid w:val="00F02BB1"/>
    <w:rsid w:val="00F03014"/>
    <w:rsid w:val="00F03D86"/>
    <w:rsid w:val="00F12882"/>
    <w:rsid w:val="00F13D78"/>
    <w:rsid w:val="00F158AF"/>
    <w:rsid w:val="00F24390"/>
    <w:rsid w:val="00F24AF5"/>
    <w:rsid w:val="00F4232F"/>
    <w:rsid w:val="00F477A1"/>
    <w:rsid w:val="00F504D8"/>
    <w:rsid w:val="00F513B1"/>
    <w:rsid w:val="00F533AC"/>
    <w:rsid w:val="00F53832"/>
    <w:rsid w:val="00F53EAB"/>
    <w:rsid w:val="00F54AAE"/>
    <w:rsid w:val="00F57E27"/>
    <w:rsid w:val="00F63EC6"/>
    <w:rsid w:val="00F65BE1"/>
    <w:rsid w:val="00F70AEA"/>
    <w:rsid w:val="00F726A6"/>
    <w:rsid w:val="00F92362"/>
    <w:rsid w:val="00F96854"/>
    <w:rsid w:val="00FA1ED4"/>
    <w:rsid w:val="00FA33AF"/>
    <w:rsid w:val="00FB007F"/>
    <w:rsid w:val="00FB1A2A"/>
    <w:rsid w:val="00FB3B9E"/>
    <w:rsid w:val="00FB6034"/>
    <w:rsid w:val="00FB7AC2"/>
    <w:rsid w:val="00FB7BFE"/>
    <w:rsid w:val="00FB7E48"/>
    <w:rsid w:val="00FC1D94"/>
    <w:rsid w:val="00FC482E"/>
    <w:rsid w:val="00FC4A00"/>
    <w:rsid w:val="00FD07CB"/>
    <w:rsid w:val="00FD154C"/>
    <w:rsid w:val="00FD67F8"/>
    <w:rsid w:val="00FD6E23"/>
    <w:rsid w:val="00FD7999"/>
    <w:rsid w:val="00FE061F"/>
    <w:rsid w:val="00FF0379"/>
    <w:rsid w:val="00FF1664"/>
    <w:rsid w:val="00FF2344"/>
    <w:rsid w:val="00FF32C9"/>
    <w:rsid w:val="00FF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58FC"/>
  </w:style>
  <w:style w:type="paragraph" w:styleId="1">
    <w:name w:val="heading 1"/>
    <w:basedOn w:val="a"/>
    <w:next w:val="a"/>
    <w:link w:val="10"/>
    <w:uiPriority w:val="99"/>
    <w:qFormat/>
    <w:rsid w:val="0061450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0">
    <w:name w:val="heading 2"/>
    <w:basedOn w:val="a"/>
    <w:next w:val="a"/>
    <w:link w:val="21"/>
    <w:qFormat/>
    <w:rsid w:val="00614504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A4586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2A4586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86CF4"/>
    <w:pPr>
      <w:keepNext/>
      <w:tabs>
        <w:tab w:val="left" w:pos="284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A4586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2A4586"/>
    <w:pPr>
      <w:keepNext/>
      <w:ind w:firstLine="51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A4586"/>
    <w:pPr>
      <w:keepNext/>
      <w:ind w:firstLine="72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A4586"/>
    <w:pPr>
      <w:keepNext/>
      <w:pageBreakBefore/>
      <w:ind w:left="6197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locked/>
    <w:rsid w:val="00186CF4"/>
    <w:rPr>
      <w:sz w:val="28"/>
      <w:lang w:val="ru-RU" w:eastAsia="ru-RU" w:bidi="ar-SA"/>
    </w:rPr>
  </w:style>
  <w:style w:type="paragraph" w:styleId="a3">
    <w:name w:val="Body Text"/>
    <w:basedOn w:val="a"/>
    <w:link w:val="a4"/>
    <w:rsid w:val="00614504"/>
    <w:rPr>
      <w:sz w:val="28"/>
    </w:rPr>
  </w:style>
  <w:style w:type="character" w:customStyle="1" w:styleId="a4">
    <w:name w:val="Основной текст Знак"/>
    <w:basedOn w:val="a0"/>
    <w:link w:val="a3"/>
    <w:locked/>
    <w:rsid w:val="00186CF4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61450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14504"/>
    <w:pPr>
      <w:jc w:val="center"/>
    </w:pPr>
    <w:rPr>
      <w:sz w:val="28"/>
    </w:rPr>
  </w:style>
  <w:style w:type="paragraph" w:styleId="a7">
    <w:name w:val="footer"/>
    <w:basedOn w:val="a"/>
    <w:link w:val="a8"/>
    <w:rsid w:val="006145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locked/>
    <w:rsid w:val="00186CF4"/>
    <w:rPr>
      <w:lang w:val="ru-RU" w:eastAsia="ru-RU" w:bidi="ar-SA"/>
    </w:rPr>
  </w:style>
  <w:style w:type="paragraph" w:styleId="a9">
    <w:name w:val="header"/>
    <w:basedOn w:val="a"/>
    <w:link w:val="aa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86CF4"/>
    <w:rPr>
      <w:lang w:val="ru-RU" w:eastAsia="ru-RU" w:bidi="ar-SA"/>
    </w:rPr>
  </w:style>
  <w:style w:type="character" w:styleId="ab">
    <w:name w:val="page number"/>
    <w:basedOn w:val="a0"/>
    <w:rsid w:val="00614504"/>
  </w:style>
  <w:style w:type="character" w:customStyle="1" w:styleId="ac">
    <w:name w:val="Текст сноски Знак"/>
    <w:basedOn w:val="a0"/>
    <w:link w:val="ad"/>
    <w:locked/>
    <w:rsid w:val="00186CF4"/>
    <w:rPr>
      <w:sz w:val="24"/>
      <w:lang w:val="ru-RU" w:eastAsia="ru-RU" w:bidi="ar-SA"/>
    </w:rPr>
  </w:style>
  <w:style w:type="paragraph" w:styleId="ad">
    <w:name w:val="footnote text"/>
    <w:basedOn w:val="a"/>
    <w:link w:val="ac"/>
    <w:rsid w:val="00186CF4"/>
    <w:pPr>
      <w:ind w:firstLine="340"/>
      <w:jc w:val="both"/>
    </w:pPr>
    <w:rPr>
      <w:sz w:val="24"/>
    </w:rPr>
  </w:style>
  <w:style w:type="paragraph" w:styleId="2">
    <w:name w:val="List Bullet 2"/>
    <w:basedOn w:val="a"/>
    <w:autoRedefine/>
    <w:rsid w:val="00186CF4"/>
    <w:pPr>
      <w:numPr>
        <w:numId w:val="1"/>
      </w:numPr>
      <w:ind w:left="283" w:hanging="283"/>
      <w:jc w:val="both"/>
    </w:pPr>
    <w:rPr>
      <w:color w:val="000000"/>
      <w:sz w:val="28"/>
      <w:szCs w:val="28"/>
    </w:rPr>
  </w:style>
  <w:style w:type="character" w:customStyle="1" w:styleId="ae">
    <w:name w:val="Название Знак"/>
    <w:basedOn w:val="a0"/>
    <w:link w:val="af"/>
    <w:locked/>
    <w:rsid w:val="00186CF4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rsid w:val="00186CF4"/>
    <w:pPr>
      <w:ind w:firstLine="720"/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3"/>
    <w:locked/>
    <w:rsid w:val="00186CF4"/>
    <w:rPr>
      <w:lang w:val="ru-RU" w:eastAsia="ru-RU" w:bidi="ar-SA"/>
    </w:rPr>
  </w:style>
  <w:style w:type="paragraph" w:styleId="23">
    <w:name w:val="Body Text 2"/>
    <w:basedOn w:val="a"/>
    <w:link w:val="22"/>
    <w:rsid w:val="00186CF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locked/>
    <w:rsid w:val="00186CF4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rsid w:val="00186CF4"/>
    <w:pPr>
      <w:spacing w:after="120"/>
    </w:pPr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locked/>
    <w:rsid w:val="00186CF4"/>
    <w:rPr>
      <w:rFonts w:ascii="Calibri" w:hAnsi="Calibri"/>
      <w:sz w:val="22"/>
      <w:szCs w:val="22"/>
      <w:lang w:val="ru-RU" w:eastAsia="ru-RU" w:bidi="ar-SA"/>
    </w:rPr>
  </w:style>
  <w:style w:type="paragraph" w:styleId="25">
    <w:name w:val="Body Text Indent 2"/>
    <w:basedOn w:val="a"/>
    <w:link w:val="24"/>
    <w:rsid w:val="00186CF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186CF4"/>
    <w:rPr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rsid w:val="00186CF4"/>
    <w:pPr>
      <w:spacing w:after="120"/>
      <w:ind w:left="283"/>
    </w:pPr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locked/>
    <w:rsid w:val="00186CF4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Balloon Text"/>
    <w:basedOn w:val="a"/>
    <w:link w:val="af0"/>
    <w:uiPriority w:val="99"/>
    <w:rsid w:val="00186CF4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3"/>
    <w:locked/>
    <w:rsid w:val="00186CF4"/>
    <w:rPr>
      <w:sz w:val="28"/>
      <w:szCs w:val="22"/>
      <w:lang w:val="ru-RU" w:eastAsia="ru-RU" w:bidi="ar-SA"/>
    </w:rPr>
  </w:style>
  <w:style w:type="paragraph" w:styleId="af3">
    <w:name w:val="No Spacing"/>
    <w:link w:val="af2"/>
    <w:uiPriority w:val="1"/>
    <w:qFormat/>
    <w:rsid w:val="00186CF4"/>
    <w:pPr>
      <w:ind w:firstLine="709"/>
      <w:jc w:val="both"/>
    </w:pPr>
    <w:rPr>
      <w:sz w:val="28"/>
      <w:szCs w:val="22"/>
    </w:rPr>
  </w:style>
  <w:style w:type="table" w:styleId="af4">
    <w:name w:val="Table Grid"/>
    <w:basedOn w:val="a1"/>
    <w:rsid w:val="00186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rsid w:val="005844FD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character" w:styleId="af6">
    <w:name w:val="FollowedHyperlink"/>
    <w:basedOn w:val="a0"/>
    <w:rsid w:val="005844FD"/>
    <w:rPr>
      <w:color w:val="800080"/>
      <w:u w:val="single"/>
    </w:rPr>
  </w:style>
  <w:style w:type="paragraph" w:styleId="HTML">
    <w:name w:val="HTML Preformatted"/>
    <w:basedOn w:val="a"/>
    <w:link w:val="HTML0"/>
    <w:rsid w:val="00584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44FD"/>
    <w:rPr>
      <w:rFonts w:ascii="Courier New" w:hAnsi="Courier New" w:cs="Courier New"/>
    </w:rPr>
  </w:style>
  <w:style w:type="paragraph" w:styleId="af7">
    <w:name w:val="Normal (Web)"/>
    <w:basedOn w:val="a"/>
    <w:rsid w:val="005844FD"/>
    <w:rPr>
      <w:color w:val="000000"/>
      <w:sz w:val="24"/>
      <w:szCs w:val="24"/>
    </w:rPr>
  </w:style>
  <w:style w:type="paragraph" w:styleId="af8">
    <w:name w:val="Plain Text"/>
    <w:basedOn w:val="a"/>
    <w:link w:val="af9"/>
    <w:rsid w:val="005844FD"/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rsid w:val="005844FD"/>
    <w:rPr>
      <w:rFonts w:ascii="Courier New" w:hAnsi="Courier New" w:cs="Courier New"/>
    </w:rPr>
  </w:style>
  <w:style w:type="paragraph" w:customStyle="1" w:styleId="afa">
    <w:name w:val="Знак Знак Знак Знак"/>
    <w:basedOn w:val="a"/>
    <w:rsid w:val="005844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ком"/>
    <w:basedOn w:val="a"/>
    <w:rsid w:val="005844FD"/>
    <w:pPr>
      <w:spacing w:before="80" w:after="80"/>
      <w:jc w:val="center"/>
    </w:pPr>
  </w:style>
  <w:style w:type="paragraph" w:customStyle="1" w:styleId="afc">
    <w:name w:val="Таблицы (моноширинный)"/>
    <w:basedOn w:val="a"/>
    <w:next w:val="a"/>
    <w:rsid w:val="005844F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5844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tentheader2cols">
    <w:name w:val="contentheader2cols"/>
    <w:basedOn w:val="a"/>
    <w:rsid w:val="005844FD"/>
    <w:pPr>
      <w:spacing w:before="51"/>
      <w:ind w:left="257"/>
    </w:pPr>
    <w:rPr>
      <w:rFonts w:eastAsia="Arial Unicode MS"/>
      <w:b/>
      <w:bCs/>
      <w:color w:val="3560A7"/>
      <w:sz w:val="22"/>
      <w:szCs w:val="22"/>
    </w:rPr>
  </w:style>
  <w:style w:type="paragraph" w:customStyle="1" w:styleId="ConsPlusNormal">
    <w:name w:val="ConsPlusNormal"/>
    <w:link w:val="ConsPlusNormal0"/>
    <w:rsid w:val="005844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844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0">
    <w:name w:val="postan"/>
    <w:basedOn w:val="a"/>
    <w:rsid w:val="005844FD"/>
    <w:pPr>
      <w:spacing w:before="94" w:after="94"/>
    </w:pPr>
    <w:rPr>
      <w:rFonts w:ascii="Arial" w:hAnsi="Arial" w:cs="Arial"/>
      <w:color w:val="000000"/>
    </w:rPr>
  </w:style>
  <w:style w:type="paragraph" w:customStyle="1" w:styleId="ConsPlusNonformat">
    <w:name w:val="ConsPlusNonformat"/>
    <w:uiPriority w:val="99"/>
    <w:rsid w:val="00584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5844FD"/>
    <w:pPr>
      <w:widowControl w:val="0"/>
    </w:pPr>
    <w:rPr>
      <w:sz w:val="24"/>
      <w:szCs w:val="24"/>
      <w:lang w:eastAsia="ar-SA"/>
    </w:rPr>
  </w:style>
  <w:style w:type="paragraph" w:customStyle="1" w:styleId="afd">
    <w:name w:val="Отчетный"/>
    <w:basedOn w:val="a"/>
    <w:rsid w:val="005844FD"/>
    <w:pPr>
      <w:spacing w:after="120" w:line="360" w:lineRule="auto"/>
      <w:ind w:firstLine="720"/>
      <w:jc w:val="both"/>
    </w:pPr>
    <w:rPr>
      <w:sz w:val="26"/>
    </w:rPr>
  </w:style>
  <w:style w:type="paragraph" w:customStyle="1" w:styleId="p2">
    <w:name w:val="p2"/>
    <w:basedOn w:val="a"/>
    <w:rsid w:val="005844FD"/>
    <w:pPr>
      <w:ind w:firstLine="600"/>
      <w:jc w:val="both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rsid w:val="00584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2A4586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A4586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2A4586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2A4586"/>
    <w:rPr>
      <w:sz w:val="28"/>
    </w:rPr>
  </w:style>
  <w:style w:type="character" w:customStyle="1" w:styleId="80">
    <w:name w:val="Заголовок 8 Знак"/>
    <w:basedOn w:val="a0"/>
    <w:link w:val="8"/>
    <w:rsid w:val="002A4586"/>
    <w:rPr>
      <w:sz w:val="28"/>
    </w:rPr>
  </w:style>
  <w:style w:type="character" w:customStyle="1" w:styleId="90">
    <w:name w:val="Заголовок 9 Знак"/>
    <w:basedOn w:val="a0"/>
    <w:link w:val="9"/>
    <w:rsid w:val="002A4586"/>
    <w:rPr>
      <w:sz w:val="28"/>
    </w:rPr>
  </w:style>
  <w:style w:type="paragraph" w:customStyle="1" w:styleId="ConsNormal">
    <w:name w:val="ConsNormal"/>
    <w:rsid w:val="002A4586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f">
    <w:name w:val="Block Text"/>
    <w:basedOn w:val="a"/>
    <w:rsid w:val="002A4586"/>
    <w:pPr>
      <w:ind w:left="-108" w:right="-108"/>
      <w:jc w:val="center"/>
    </w:pPr>
    <w:rPr>
      <w:sz w:val="28"/>
      <w:szCs w:val="28"/>
    </w:rPr>
  </w:style>
  <w:style w:type="paragraph" w:customStyle="1" w:styleId="ConsTitle">
    <w:name w:val="ConsTitle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R2">
    <w:name w:val="FR2"/>
    <w:rsid w:val="002A4586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paragraph" w:customStyle="1" w:styleId="aff0">
    <w:name w:val="Знак Знак Знак Знак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6">
    <w:name w:val="Основной текст с отступом Знак"/>
    <w:link w:val="a5"/>
    <w:locked/>
    <w:rsid w:val="002A4586"/>
    <w:rPr>
      <w:sz w:val="28"/>
    </w:rPr>
  </w:style>
  <w:style w:type="paragraph" w:customStyle="1" w:styleId="aff1">
    <w:name w:val="Знак"/>
    <w:basedOn w:val="a"/>
    <w:rsid w:val="002A458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onsPlusNormal0">
    <w:name w:val="ConsPlusNormal Знак"/>
    <w:link w:val="ConsPlusNormal"/>
    <w:rsid w:val="002A4586"/>
    <w:rPr>
      <w:rFonts w:ascii="Arial" w:hAnsi="Arial" w:cs="Arial"/>
    </w:rPr>
  </w:style>
  <w:style w:type="character" w:customStyle="1" w:styleId="21">
    <w:name w:val="Заголовок 2 Знак"/>
    <w:link w:val="20"/>
    <w:rsid w:val="002A4586"/>
    <w:rPr>
      <w:sz w:val="28"/>
    </w:rPr>
  </w:style>
  <w:style w:type="paragraph" w:customStyle="1" w:styleId="ConsCell">
    <w:name w:val="ConsCell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5">
    <w:name w:val="стиль3"/>
    <w:basedOn w:val="a"/>
    <w:rsid w:val="002A4586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customStyle="1" w:styleId="11">
    <w:name w:val="Стиль1"/>
    <w:rsid w:val="002A4586"/>
    <w:pPr>
      <w:widowControl w:val="0"/>
    </w:pPr>
    <w:rPr>
      <w:snapToGrid w:val="0"/>
      <w:sz w:val="28"/>
    </w:rPr>
  </w:style>
  <w:style w:type="paragraph" w:customStyle="1" w:styleId="aff2">
    <w:name w:val="Основной Текст"/>
    <w:rsid w:val="002A4586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2A4586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2A4586"/>
    <w:pPr>
      <w:spacing w:before="88" w:after="88"/>
    </w:pPr>
    <w:rPr>
      <w:rFonts w:ascii="Arial" w:hAnsi="Arial" w:cs="Arial"/>
      <w:color w:val="000000"/>
    </w:rPr>
  </w:style>
  <w:style w:type="table" w:styleId="aff3">
    <w:name w:val="Table Elegant"/>
    <w:basedOn w:val="a1"/>
    <w:rsid w:val="002A458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Верхний колонтитул1"/>
    <w:basedOn w:val="a"/>
    <w:rsid w:val="002A4586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2A4586"/>
  </w:style>
  <w:style w:type="paragraph" w:customStyle="1" w:styleId="15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6">
    <w:name w:val="Сетка таблицы1"/>
    <w:basedOn w:val="a1"/>
    <w:next w:val="af4"/>
    <w:uiPriority w:val="59"/>
    <w:rsid w:val="002A458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Гипертекстовая ссылка"/>
    <w:uiPriority w:val="99"/>
    <w:rsid w:val="002A4586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link w:val="1"/>
    <w:uiPriority w:val="99"/>
    <w:rsid w:val="002A4586"/>
    <w:rPr>
      <w:rFonts w:ascii="AG Souvenir" w:hAnsi="AG Souvenir"/>
      <w:b/>
      <w:spacing w:val="38"/>
      <w:sz w:val="28"/>
    </w:rPr>
  </w:style>
  <w:style w:type="paragraph" w:customStyle="1" w:styleId="aff5">
    <w:name w:val="Нормальный (таблица)"/>
    <w:basedOn w:val="a"/>
    <w:next w:val="a"/>
    <w:uiPriority w:val="99"/>
    <w:rsid w:val="002A45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f6">
    <w:name w:val="line number"/>
    <w:rsid w:val="002A4586"/>
  </w:style>
  <w:style w:type="character" w:customStyle="1" w:styleId="731">
    <w:name w:val="стиль731"/>
    <w:basedOn w:val="a0"/>
    <w:rsid w:val="002A4586"/>
    <w:rPr>
      <w:sz w:val="20"/>
      <w:szCs w:val="20"/>
    </w:rPr>
  </w:style>
  <w:style w:type="character" w:customStyle="1" w:styleId="361">
    <w:name w:val="стиль361"/>
    <w:basedOn w:val="a0"/>
    <w:rsid w:val="002A4586"/>
    <w:rPr>
      <w:b/>
      <w:bCs/>
      <w:color w:val="006699"/>
      <w:sz w:val="27"/>
      <w:szCs w:val="27"/>
    </w:rPr>
  </w:style>
  <w:style w:type="paragraph" w:customStyle="1" w:styleId="17">
    <w:name w:val="Без интервала1"/>
    <w:rsid w:val="004412AD"/>
    <w:rPr>
      <w:rFonts w:ascii="Calibri" w:hAnsi="Calibri"/>
      <w:sz w:val="22"/>
      <w:szCs w:val="22"/>
    </w:rPr>
  </w:style>
  <w:style w:type="paragraph" w:customStyle="1" w:styleId="s1">
    <w:name w:val="s_1"/>
    <w:basedOn w:val="a"/>
    <w:rsid w:val="00E4073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4504"/>
  </w:style>
  <w:style w:type="paragraph" w:styleId="1">
    <w:name w:val="heading 1"/>
    <w:basedOn w:val="a"/>
    <w:next w:val="a"/>
    <w:link w:val="10"/>
    <w:uiPriority w:val="99"/>
    <w:qFormat/>
    <w:rsid w:val="0061450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0">
    <w:name w:val="heading 2"/>
    <w:basedOn w:val="a"/>
    <w:next w:val="a"/>
    <w:link w:val="21"/>
    <w:qFormat/>
    <w:rsid w:val="00614504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A4586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2A4586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86CF4"/>
    <w:pPr>
      <w:keepNext/>
      <w:tabs>
        <w:tab w:val="left" w:pos="284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A4586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2A4586"/>
    <w:pPr>
      <w:keepNext/>
      <w:ind w:firstLine="51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A4586"/>
    <w:pPr>
      <w:keepNext/>
      <w:ind w:firstLine="72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A4586"/>
    <w:pPr>
      <w:keepNext/>
      <w:pageBreakBefore/>
      <w:ind w:left="6197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locked/>
    <w:rsid w:val="00186CF4"/>
    <w:rPr>
      <w:sz w:val="28"/>
      <w:lang w:val="ru-RU" w:eastAsia="ru-RU" w:bidi="ar-SA"/>
    </w:rPr>
  </w:style>
  <w:style w:type="paragraph" w:styleId="a3">
    <w:name w:val="Body Text"/>
    <w:basedOn w:val="a"/>
    <w:link w:val="a4"/>
    <w:rsid w:val="00614504"/>
    <w:rPr>
      <w:sz w:val="28"/>
    </w:rPr>
  </w:style>
  <w:style w:type="character" w:customStyle="1" w:styleId="a4">
    <w:name w:val="Основной текст Знак"/>
    <w:basedOn w:val="a0"/>
    <w:link w:val="a3"/>
    <w:locked/>
    <w:rsid w:val="00186CF4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61450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14504"/>
    <w:pPr>
      <w:jc w:val="center"/>
    </w:pPr>
    <w:rPr>
      <w:sz w:val="28"/>
    </w:rPr>
  </w:style>
  <w:style w:type="paragraph" w:styleId="a7">
    <w:name w:val="footer"/>
    <w:basedOn w:val="a"/>
    <w:link w:val="a8"/>
    <w:rsid w:val="006145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locked/>
    <w:rsid w:val="00186CF4"/>
    <w:rPr>
      <w:lang w:val="ru-RU" w:eastAsia="ru-RU" w:bidi="ar-SA"/>
    </w:rPr>
  </w:style>
  <w:style w:type="paragraph" w:styleId="a9">
    <w:name w:val="header"/>
    <w:basedOn w:val="a"/>
    <w:link w:val="aa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86CF4"/>
    <w:rPr>
      <w:lang w:val="ru-RU" w:eastAsia="ru-RU" w:bidi="ar-SA"/>
    </w:rPr>
  </w:style>
  <w:style w:type="character" w:styleId="ab">
    <w:name w:val="page number"/>
    <w:basedOn w:val="a0"/>
    <w:rsid w:val="00614504"/>
  </w:style>
  <w:style w:type="character" w:customStyle="1" w:styleId="ac">
    <w:name w:val="Текст сноски Знак"/>
    <w:basedOn w:val="a0"/>
    <w:link w:val="ad"/>
    <w:locked/>
    <w:rsid w:val="00186CF4"/>
    <w:rPr>
      <w:sz w:val="24"/>
      <w:lang w:val="ru-RU" w:eastAsia="ru-RU" w:bidi="ar-SA"/>
    </w:rPr>
  </w:style>
  <w:style w:type="paragraph" w:styleId="ad">
    <w:name w:val="footnote text"/>
    <w:basedOn w:val="a"/>
    <w:link w:val="ac"/>
    <w:rsid w:val="00186CF4"/>
    <w:pPr>
      <w:ind w:firstLine="340"/>
      <w:jc w:val="both"/>
    </w:pPr>
    <w:rPr>
      <w:sz w:val="24"/>
    </w:rPr>
  </w:style>
  <w:style w:type="paragraph" w:styleId="2">
    <w:name w:val="List Bullet 2"/>
    <w:basedOn w:val="a"/>
    <w:autoRedefine/>
    <w:rsid w:val="00186CF4"/>
    <w:pPr>
      <w:numPr>
        <w:numId w:val="1"/>
      </w:numPr>
      <w:ind w:left="283" w:hanging="283"/>
      <w:jc w:val="both"/>
    </w:pPr>
    <w:rPr>
      <w:color w:val="000000"/>
      <w:sz w:val="28"/>
      <w:szCs w:val="28"/>
    </w:rPr>
  </w:style>
  <w:style w:type="character" w:customStyle="1" w:styleId="ae">
    <w:name w:val="Название Знак"/>
    <w:basedOn w:val="a0"/>
    <w:link w:val="af"/>
    <w:locked/>
    <w:rsid w:val="00186CF4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rsid w:val="00186CF4"/>
    <w:pPr>
      <w:ind w:firstLine="720"/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3"/>
    <w:locked/>
    <w:rsid w:val="00186CF4"/>
    <w:rPr>
      <w:lang w:val="ru-RU" w:eastAsia="ru-RU" w:bidi="ar-SA"/>
    </w:rPr>
  </w:style>
  <w:style w:type="paragraph" w:styleId="23">
    <w:name w:val="Body Text 2"/>
    <w:basedOn w:val="a"/>
    <w:link w:val="22"/>
    <w:rsid w:val="00186CF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locked/>
    <w:rsid w:val="00186CF4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rsid w:val="00186CF4"/>
    <w:pPr>
      <w:spacing w:after="120"/>
    </w:pPr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locked/>
    <w:rsid w:val="00186CF4"/>
    <w:rPr>
      <w:rFonts w:ascii="Calibri" w:hAnsi="Calibri"/>
      <w:sz w:val="22"/>
      <w:szCs w:val="22"/>
      <w:lang w:val="ru-RU" w:eastAsia="ru-RU" w:bidi="ar-SA"/>
    </w:rPr>
  </w:style>
  <w:style w:type="paragraph" w:styleId="25">
    <w:name w:val="Body Text Indent 2"/>
    <w:basedOn w:val="a"/>
    <w:link w:val="24"/>
    <w:rsid w:val="00186CF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186CF4"/>
    <w:rPr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rsid w:val="00186CF4"/>
    <w:pPr>
      <w:spacing w:after="120"/>
      <w:ind w:left="283"/>
    </w:pPr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locked/>
    <w:rsid w:val="00186CF4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Balloon Text"/>
    <w:basedOn w:val="a"/>
    <w:link w:val="af0"/>
    <w:uiPriority w:val="99"/>
    <w:rsid w:val="00186CF4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3"/>
    <w:locked/>
    <w:rsid w:val="00186CF4"/>
    <w:rPr>
      <w:sz w:val="28"/>
      <w:szCs w:val="22"/>
      <w:lang w:val="ru-RU" w:eastAsia="ru-RU" w:bidi="ar-SA"/>
    </w:rPr>
  </w:style>
  <w:style w:type="paragraph" w:styleId="af3">
    <w:name w:val="No Spacing"/>
    <w:link w:val="af2"/>
    <w:uiPriority w:val="1"/>
    <w:qFormat/>
    <w:rsid w:val="00186CF4"/>
    <w:pPr>
      <w:ind w:firstLine="709"/>
      <w:jc w:val="both"/>
    </w:pPr>
    <w:rPr>
      <w:sz w:val="28"/>
      <w:szCs w:val="22"/>
    </w:rPr>
  </w:style>
  <w:style w:type="table" w:styleId="af4">
    <w:name w:val="Table Grid"/>
    <w:basedOn w:val="a1"/>
    <w:rsid w:val="00186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rsid w:val="005844FD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character" w:styleId="af6">
    <w:name w:val="FollowedHyperlink"/>
    <w:basedOn w:val="a0"/>
    <w:rsid w:val="005844FD"/>
    <w:rPr>
      <w:color w:val="800080"/>
      <w:u w:val="single"/>
    </w:rPr>
  </w:style>
  <w:style w:type="paragraph" w:styleId="HTML">
    <w:name w:val="HTML Preformatted"/>
    <w:basedOn w:val="a"/>
    <w:link w:val="HTML0"/>
    <w:rsid w:val="00584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44FD"/>
    <w:rPr>
      <w:rFonts w:ascii="Courier New" w:hAnsi="Courier New" w:cs="Courier New"/>
    </w:rPr>
  </w:style>
  <w:style w:type="paragraph" w:styleId="af7">
    <w:name w:val="Normal (Web)"/>
    <w:basedOn w:val="a"/>
    <w:rsid w:val="005844FD"/>
    <w:rPr>
      <w:color w:val="000000"/>
      <w:sz w:val="24"/>
      <w:szCs w:val="24"/>
    </w:rPr>
  </w:style>
  <w:style w:type="paragraph" w:styleId="af8">
    <w:name w:val="Plain Text"/>
    <w:basedOn w:val="a"/>
    <w:link w:val="af9"/>
    <w:rsid w:val="005844FD"/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rsid w:val="005844FD"/>
    <w:rPr>
      <w:rFonts w:ascii="Courier New" w:hAnsi="Courier New" w:cs="Courier New"/>
    </w:rPr>
  </w:style>
  <w:style w:type="paragraph" w:customStyle="1" w:styleId="afa">
    <w:name w:val="Знак Знак Знак Знак"/>
    <w:basedOn w:val="a"/>
    <w:rsid w:val="005844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ком"/>
    <w:basedOn w:val="a"/>
    <w:rsid w:val="005844FD"/>
    <w:pPr>
      <w:spacing w:before="80" w:after="80"/>
      <w:jc w:val="center"/>
    </w:pPr>
  </w:style>
  <w:style w:type="paragraph" w:customStyle="1" w:styleId="afc">
    <w:name w:val="Таблицы (моноширинный)"/>
    <w:basedOn w:val="a"/>
    <w:next w:val="a"/>
    <w:rsid w:val="005844F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5844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tentheader2cols">
    <w:name w:val="contentheader2cols"/>
    <w:basedOn w:val="a"/>
    <w:rsid w:val="005844FD"/>
    <w:pPr>
      <w:spacing w:before="51"/>
      <w:ind w:left="257"/>
    </w:pPr>
    <w:rPr>
      <w:rFonts w:eastAsia="Arial Unicode MS"/>
      <w:b/>
      <w:bCs/>
      <w:color w:val="3560A7"/>
      <w:sz w:val="22"/>
      <w:szCs w:val="22"/>
    </w:rPr>
  </w:style>
  <w:style w:type="paragraph" w:customStyle="1" w:styleId="ConsPlusNormal">
    <w:name w:val="ConsPlusNormal"/>
    <w:link w:val="ConsPlusNormal0"/>
    <w:rsid w:val="005844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844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0">
    <w:name w:val="postan"/>
    <w:basedOn w:val="a"/>
    <w:rsid w:val="005844FD"/>
    <w:pPr>
      <w:spacing w:before="94" w:after="94"/>
    </w:pPr>
    <w:rPr>
      <w:rFonts w:ascii="Arial" w:hAnsi="Arial" w:cs="Arial"/>
      <w:color w:val="000000"/>
    </w:rPr>
  </w:style>
  <w:style w:type="paragraph" w:customStyle="1" w:styleId="ConsPlusNonformat">
    <w:name w:val="ConsPlusNonformat"/>
    <w:uiPriority w:val="99"/>
    <w:rsid w:val="00584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5844FD"/>
    <w:pPr>
      <w:widowControl w:val="0"/>
    </w:pPr>
    <w:rPr>
      <w:sz w:val="24"/>
      <w:szCs w:val="24"/>
      <w:lang w:eastAsia="ar-SA"/>
    </w:rPr>
  </w:style>
  <w:style w:type="paragraph" w:customStyle="1" w:styleId="afd">
    <w:name w:val="Отчетный"/>
    <w:basedOn w:val="a"/>
    <w:rsid w:val="005844FD"/>
    <w:pPr>
      <w:spacing w:after="120" w:line="360" w:lineRule="auto"/>
      <w:ind w:firstLine="720"/>
      <w:jc w:val="both"/>
    </w:pPr>
    <w:rPr>
      <w:sz w:val="26"/>
    </w:rPr>
  </w:style>
  <w:style w:type="paragraph" w:customStyle="1" w:styleId="p2">
    <w:name w:val="p2"/>
    <w:basedOn w:val="a"/>
    <w:rsid w:val="005844FD"/>
    <w:pPr>
      <w:ind w:firstLine="600"/>
      <w:jc w:val="both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rsid w:val="00584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2A4586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A4586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2A4586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2A4586"/>
    <w:rPr>
      <w:sz w:val="28"/>
    </w:rPr>
  </w:style>
  <w:style w:type="character" w:customStyle="1" w:styleId="80">
    <w:name w:val="Заголовок 8 Знак"/>
    <w:basedOn w:val="a0"/>
    <w:link w:val="8"/>
    <w:rsid w:val="002A4586"/>
    <w:rPr>
      <w:sz w:val="28"/>
    </w:rPr>
  </w:style>
  <w:style w:type="character" w:customStyle="1" w:styleId="90">
    <w:name w:val="Заголовок 9 Знак"/>
    <w:basedOn w:val="a0"/>
    <w:link w:val="9"/>
    <w:rsid w:val="002A4586"/>
    <w:rPr>
      <w:sz w:val="28"/>
    </w:rPr>
  </w:style>
  <w:style w:type="paragraph" w:customStyle="1" w:styleId="ConsNormal">
    <w:name w:val="ConsNormal"/>
    <w:rsid w:val="002A4586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f">
    <w:name w:val="Block Text"/>
    <w:basedOn w:val="a"/>
    <w:rsid w:val="002A4586"/>
    <w:pPr>
      <w:ind w:left="-108" w:right="-108"/>
      <w:jc w:val="center"/>
    </w:pPr>
    <w:rPr>
      <w:sz w:val="28"/>
      <w:szCs w:val="28"/>
    </w:rPr>
  </w:style>
  <w:style w:type="paragraph" w:customStyle="1" w:styleId="ConsTitle">
    <w:name w:val="ConsTitle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R2">
    <w:name w:val="FR2"/>
    <w:rsid w:val="002A4586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paragraph" w:customStyle="1" w:styleId="aff0">
    <w:name w:val="Знак Знак Знак Знак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6">
    <w:name w:val="Основной текст с отступом Знак"/>
    <w:link w:val="a5"/>
    <w:locked/>
    <w:rsid w:val="002A4586"/>
    <w:rPr>
      <w:sz w:val="28"/>
    </w:rPr>
  </w:style>
  <w:style w:type="paragraph" w:customStyle="1" w:styleId="aff1">
    <w:name w:val="Знак"/>
    <w:basedOn w:val="a"/>
    <w:rsid w:val="002A458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onsPlusNormal0">
    <w:name w:val="ConsPlusNormal Знак"/>
    <w:link w:val="ConsPlusNormal"/>
    <w:rsid w:val="002A4586"/>
    <w:rPr>
      <w:rFonts w:ascii="Arial" w:hAnsi="Arial" w:cs="Arial"/>
    </w:rPr>
  </w:style>
  <w:style w:type="character" w:customStyle="1" w:styleId="21">
    <w:name w:val="Заголовок 2 Знак"/>
    <w:link w:val="20"/>
    <w:rsid w:val="002A4586"/>
    <w:rPr>
      <w:sz w:val="28"/>
    </w:rPr>
  </w:style>
  <w:style w:type="paragraph" w:customStyle="1" w:styleId="ConsCell">
    <w:name w:val="ConsCell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5">
    <w:name w:val="стиль3"/>
    <w:basedOn w:val="a"/>
    <w:rsid w:val="002A4586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customStyle="1" w:styleId="11">
    <w:name w:val="Стиль1"/>
    <w:rsid w:val="002A4586"/>
    <w:pPr>
      <w:widowControl w:val="0"/>
    </w:pPr>
    <w:rPr>
      <w:snapToGrid w:val="0"/>
      <w:sz w:val="28"/>
    </w:rPr>
  </w:style>
  <w:style w:type="paragraph" w:customStyle="1" w:styleId="aff2">
    <w:name w:val="Основной Текст"/>
    <w:rsid w:val="002A4586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2A4586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2A4586"/>
    <w:pPr>
      <w:spacing w:before="88" w:after="88"/>
    </w:pPr>
    <w:rPr>
      <w:rFonts w:ascii="Arial" w:hAnsi="Arial" w:cs="Arial"/>
      <w:color w:val="000000"/>
    </w:rPr>
  </w:style>
  <w:style w:type="table" w:styleId="aff3">
    <w:name w:val="Table Elegant"/>
    <w:basedOn w:val="a1"/>
    <w:rsid w:val="002A458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Верхний колонтитул1"/>
    <w:basedOn w:val="a"/>
    <w:rsid w:val="002A4586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2A4586"/>
  </w:style>
  <w:style w:type="paragraph" w:customStyle="1" w:styleId="15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6">
    <w:name w:val="Сетка таблицы1"/>
    <w:basedOn w:val="a1"/>
    <w:next w:val="af4"/>
    <w:uiPriority w:val="59"/>
    <w:rsid w:val="002A458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Гипертекстовая ссылка"/>
    <w:uiPriority w:val="99"/>
    <w:rsid w:val="002A4586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link w:val="1"/>
    <w:uiPriority w:val="99"/>
    <w:rsid w:val="002A4586"/>
    <w:rPr>
      <w:rFonts w:ascii="AG Souvenir" w:hAnsi="AG Souvenir"/>
      <w:b/>
      <w:spacing w:val="38"/>
      <w:sz w:val="28"/>
    </w:rPr>
  </w:style>
  <w:style w:type="paragraph" w:customStyle="1" w:styleId="aff5">
    <w:name w:val="Нормальный (таблица)"/>
    <w:basedOn w:val="a"/>
    <w:next w:val="a"/>
    <w:uiPriority w:val="99"/>
    <w:rsid w:val="002A45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f6">
    <w:name w:val="line number"/>
    <w:rsid w:val="002A4586"/>
  </w:style>
  <w:style w:type="character" w:customStyle="1" w:styleId="731">
    <w:name w:val="стиль731"/>
    <w:basedOn w:val="a0"/>
    <w:rsid w:val="002A4586"/>
    <w:rPr>
      <w:sz w:val="20"/>
      <w:szCs w:val="20"/>
    </w:rPr>
  </w:style>
  <w:style w:type="character" w:customStyle="1" w:styleId="361">
    <w:name w:val="стиль361"/>
    <w:basedOn w:val="a0"/>
    <w:rsid w:val="002A4586"/>
    <w:rPr>
      <w:b/>
      <w:bCs/>
      <w:color w:val="006699"/>
      <w:sz w:val="27"/>
      <w:szCs w:val="27"/>
    </w:rPr>
  </w:style>
  <w:style w:type="paragraph" w:customStyle="1" w:styleId="17">
    <w:name w:val="Без интервала1"/>
    <w:rsid w:val="004412A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-%20D\ORST\&#1064;&#1072;&#1073;&#1083;&#1086;&#1085;&#1099;\&#1055;&#1086;&#1089;&#1090;&#1072;&#1085;&#1086;&#1074;&#1083;&#1077;&#1085;&#1080;&#1077;%20&#1040;&#1056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FC7B7-1F78-4515-A836-C59E8663E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АРО</Template>
  <TotalTime>295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103a</dc:creator>
  <cp:lastModifiedBy>K7-5</cp:lastModifiedBy>
  <cp:revision>17</cp:revision>
  <cp:lastPrinted>2023-06-19T05:36:00Z</cp:lastPrinted>
  <dcterms:created xsi:type="dcterms:W3CDTF">2023-04-24T07:42:00Z</dcterms:created>
  <dcterms:modified xsi:type="dcterms:W3CDTF">2023-07-27T07:29:00Z</dcterms:modified>
</cp:coreProperties>
</file>